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B50E9" w14:textId="77777777" w:rsidR="008B512E" w:rsidRDefault="0067594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E2BD3F5" w14:textId="77777777" w:rsidR="008B512E" w:rsidRDefault="008B512E">
      <w:pPr>
        <w:jc w:val="center"/>
        <w:rPr>
          <w:rFonts w:ascii="Arial" w:hAnsi="Arial" w:cs="Arial"/>
          <w:b/>
          <w:snapToGrid w:val="0"/>
        </w:rPr>
      </w:pPr>
      <w:r>
        <w:rPr>
          <w:rFonts w:ascii="Arial" w:hAnsi="Arial" w:cs="Arial"/>
          <w:b/>
        </w:rPr>
        <w:t>CAPÍTULO 3 - CONTROL</w:t>
      </w:r>
      <w:r>
        <w:rPr>
          <w:rFonts w:ascii="Arial" w:hAnsi="Arial" w:cs="Arial"/>
          <w:b/>
          <w:snapToGrid w:val="0"/>
        </w:rPr>
        <w:t xml:space="preserve"> DE DOCUMENTOS</w:t>
      </w:r>
    </w:p>
    <w:p w14:paraId="526F4BA0" w14:textId="77777777" w:rsidR="008B512E" w:rsidRDefault="008B512E">
      <w:pPr>
        <w:pStyle w:val="Textoindependiente"/>
        <w:spacing w:line="360" w:lineRule="auto"/>
        <w:rPr>
          <w:rFonts w:cs="Arial"/>
          <w:b/>
          <w:sz w:val="18"/>
          <w:lang w:val="es-ES"/>
        </w:rPr>
      </w:pPr>
    </w:p>
    <w:tbl>
      <w:tblPr>
        <w:tblW w:w="9639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9"/>
        <w:gridCol w:w="7"/>
        <w:gridCol w:w="7020"/>
        <w:gridCol w:w="1383"/>
      </w:tblGrid>
      <w:tr w:rsidR="008B512E" w14:paraId="4627109A" w14:textId="77777777">
        <w:trPr>
          <w:jc w:val="center"/>
        </w:trPr>
        <w:tc>
          <w:tcPr>
            <w:tcW w:w="9639" w:type="dxa"/>
            <w:gridSpan w:val="4"/>
            <w:shd w:val="clear" w:color="auto" w:fill="E0E0E0"/>
            <w:vAlign w:val="center"/>
          </w:tcPr>
          <w:p w14:paraId="12B50900" w14:textId="77777777" w:rsidR="008B512E" w:rsidRDefault="008B512E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aps/>
                <w:color w:val="333399"/>
                <w:sz w:val="18"/>
                <w:lang w:val="es-ES"/>
              </w:rPr>
              <w:t>cuadro de revisiones</w:t>
            </w:r>
          </w:p>
        </w:tc>
      </w:tr>
      <w:tr w:rsidR="008B512E" w14:paraId="26AD251E" w14:textId="77777777">
        <w:trPr>
          <w:cantSplit/>
          <w:jc w:val="center"/>
        </w:trPr>
        <w:tc>
          <w:tcPr>
            <w:tcW w:w="1236" w:type="dxa"/>
            <w:gridSpan w:val="2"/>
            <w:tcBorders>
              <w:bottom w:val="threeDEmboss" w:sz="6" w:space="0" w:color="auto"/>
            </w:tcBorders>
            <w:vAlign w:val="center"/>
          </w:tcPr>
          <w:p w14:paraId="63B4C859" w14:textId="77777777" w:rsidR="008B512E" w:rsidRDefault="008B512E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olor w:val="333399"/>
                <w:sz w:val="18"/>
                <w:lang w:val="es-ES"/>
              </w:rPr>
              <w:t>REVISIÓN</w:t>
            </w:r>
          </w:p>
        </w:tc>
        <w:tc>
          <w:tcPr>
            <w:tcW w:w="7020" w:type="dxa"/>
            <w:tcBorders>
              <w:bottom w:val="threeDEmboss" w:sz="6" w:space="0" w:color="auto"/>
            </w:tcBorders>
            <w:vAlign w:val="center"/>
          </w:tcPr>
          <w:p w14:paraId="2976E775" w14:textId="77777777" w:rsidR="008B512E" w:rsidRDefault="008B512E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olor w:val="333399"/>
                <w:sz w:val="18"/>
                <w:lang w:val="es-ES"/>
              </w:rPr>
              <w:t>DESCRIPCIÓN</w:t>
            </w:r>
          </w:p>
        </w:tc>
        <w:tc>
          <w:tcPr>
            <w:tcW w:w="1383" w:type="dxa"/>
            <w:tcBorders>
              <w:bottom w:val="threeDEmboss" w:sz="6" w:space="0" w:color="auto"/>
            </w:tcBorders>
            <w:vAlign w:val="center"/>
          </w:tcPr>
          <w:p w14:paraId="519A4746" w14:textId="77777777" w:rsidR="008B512E" w:rsidRDefault="008B512E">
            <w:pPr>
              <w:pStyle w:val="Ttulo3"/>
              <w:spacing w:line="240" w:lineRule="auto"/>
              <w:jc w:val="center"/>
              <w:rPr>
                <w:rFonts w:cs="Arial"/>
                <w:b/>
                <w:caps/>
                <w:color w:val="333399"/>
                <w:sz w:val="18"/>
                <w:lang w:val="es-ES"/>
              </w:rPr>
            </w:pPr>
            <w:r>
              <w:rPr>
                <w:rFonts w:cs="Arial"/>
                <w:b/>
                <w:color w:val="333399"/>
                <w:sz w:val="18"/>
                <w:lang w:val="es-ES"/>
              </w:rPr>
              <w:t>FECHA</w:t>
            </w:r>
          </w:p>
        </w:tc>
      </w:tr>
      <w:tr w:rsidR="008B512E" w14:paraId="3B77040D" w14:textId="77777777">
        <w:trPr>
          <w:jc w:val="center"/>
        </w:trPr>
        <w:tc>
          <w:tcPr>
            <w:tcW w:w="12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75BDD3" w14:textId="77777777" w:rsidR="008B512E" w:rsidRDefault="008B512E" w:rsidP="00CB28B6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06</w:t>
            </w:r>
          </w:p>
        </w:tc>
        <w:tc>
          <w:tcPr>
            <w:tcW w:w="70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1DE5" w14:textId="77777777" w:rsidR="008B512E" w:rsidRDefault="008B512E" w:rsidP="00CB28B6">
            <w:pPr>
              <w:pStyle w:val="Ttulo3"/>
              <w:spacing w:before="40" w:line="240" w:lineRule="auto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 xml:space="preserve">Revisión Anual del Sistema de Calidad – cambios a todo el </w:t>
            </w:r>
            <w:r w:rsidR="00716C50">
              <w:rPr>
                <w:bCs/>
                <w:sz w:val="18"/>
                <w:lang w:val="es-ES"/>
              </w:rPr>
              <w:t>documento -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87B6A7" w14:textId="77777777" w:rsidR="008B512E" w:rsidRDefault="008B512E" w:rsidP="00CB28B6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30/ 05/2003</w:t>
            </w:r>
          </w:p>
        </w:tc>
      </w:tr>
      <w:tr w:rsidR="008B512E" w14:paraId="389EA623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4954" w14:textId="77777777" w:rsidR="008B512E" w:rsidRDefault="008B512E" w:rsidP="00CB28B6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07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F6DB" w14:textId="77777777" w:rsidR="008B512E" w:rsidRDefault="008B512E" w:rsidP="00CB28B6">
            <w:pPr>
              <w:pStyle w:val="Ttulo3"/>
              <w:spacing w:before="40" w:line="240" w:lineRule="auto"/>
              <w:rPr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 xml:space="preserve">Actualización del </w:t>
            </w:r>
            <w:r w:rsidR="00716C50">
              <w:rPr>
                <w:rFonts w:cs="Arial"/>
                <w:bCs/>
                <w:sz w:val="18"/>
                <w:lang w:val="es-ES"/>
              </w:rPr>
              <w:t>capítulo por</w:t>
            </w:r>
            <w:r>
              <w:rPr>
                <w:rFonts w:cs="Arial"/>
                <w:bCs/>
                <w:sz w:val="18"/>
                <w:lang w:val="es-ES"/>
              </w:rPr>
              <w:t xml:space="preserve"> traslado sede Administrativa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8AF325" w14:textId="77777777" w:rsidR="008B512E" w:rsidRDefault="008B512E" w:rsidP="00CB28B6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</w:rPr>
              <w:t>15/10/2004</w:t>
            </w:r>
          </w:p>
        </w:tc>
      </w:tr>
      <w:tr w:rsidR="008B512E" w14:paraId="7EAAF138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626F" w14:textId="77777777" w:rsidR="008B512E" w:rsidRDefault="008B512E" w:rsidP="00CB28B6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08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0E60" w14:textId="77777777" w:rsidR="008B512E" w:rsidRDefault="008B512E" w:rsidP="00CB28B6">
            <w:pPr>
              <w:pStyle w:val="Ttulo3"/>
              <w:spacing w:before="40" w:line="240" w:lineRule="auto"/>
              <w:rPr>
                <w:rFonts w:cs="Arial"/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 xml:space="preserve">Revisión Anual del Sistema de Calidad – cambios a todo el </w:t>
            </w:r>
            <w:r w:rsidR="00716C50">
              <w:rPr>
                <w:bCs/>
                <w:sz w:val="18"/>
                <w:lang w:val="es-ES"/>
              </w:rPr>
              <w:t>documento 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52861" w14:textId="77777777" w:rsidR="008B512E" w:rsidRDefault="008B512E" w:rsidP="00CB28B6">
            <w:pPr>
              <w:pStyle w:val="Ttulo3"/>
              <w:spacing w:before="40" w:line="240" w:lineRule="auto"/>
              <w:jc w:val="center"/>
              <w:rPr>
                <w:rFonts w:cs="Arial"/>
                <w:bCs/>
                <w:sz w:val="18"/>
              </w:rPr>
            </w:pPr>
            <w:r>
              <w:rPr>
                <w:rFonts w:cs="Arial"/>
                <w:bCs/>
                <w:sz w:val="18"/>
              </w:rPr>
              <w:t>13/03/2006</w:t>
            </w:r>
          </w:p>
        </w:tc>
      </w:tr>
      <w:tr w:rsidR="008B512E" w14:paraId="3A7B2228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E554" w14:textId="77777777" w:rsidR="008B512E" w:rsidRDefault="008B512E" w:rsidP="00CB28B6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09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CE9D" w14:textId="77777777" w:rsidR="008B512E" w:rsidRPr="00D02596" w:rsidRDefault="008B512E" w:rsidP="00CB28B6">
            <w:pPr>
              <w:pStyle w:val="Ttulo3"/>
              <w:spacing w:before="40" w:line="240" w:lineRule="auto"/>
              <w:rPr>
                <w:rFonts w:cs="Arial"/>
                <w:caps/>
                <w:sz w:val="18"/>
              </w:rPr>
            </w:pPr>
            <w:r w:rsidRPr="00D02596">
              <w:rPr>
                <w:rFonts w:cs="Arial"/>
                <w:sz w:val="18"/>
              </w:rPr>
              <w:t xml:space="preserve">Revisión Por Actualización Norma </w:t>
            </w:r>
            <w:r w:rsidRPr="00D02596">
              <w:rPr>
                <w:rFonts w:cs="Arial"/>
                <w:caps/>
                <w:sz w:val="18"/>
              </w:rPr>
              <w:t>NTC ISO/IEC 17025:2005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1923B2" w14:textId="77777777" w:rsidR="008B512E" w:rsidRPr="00D02596" w:rsidRDefault="008B512E" w:rsidP="00CB28B6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r w:rsidRPr="00D02596">
              <w:rPr>
                <w:rFonts w:cs="Arial"/>
                <w:sz w:val="18"/>
              </w:rPr>
              <w:t>30/05/2007</w:t>
            </w:r>
          </w:p>
        </w:tc>
      </w:tr>
      <w:tr w:rsidR="00A96686" w14:paraId="09FD5A69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1EBE" w14:textId="77777777" w:rsidR="00A96686" w:rsidRDefault="00A96686" w:rsidP="00CB28B6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bCs/>
                <w:sz w:val="18"/>
                <w:lang w:val="es-ES"/>
              </w:rPr>
              <w:t>10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1A11" w14:textId="77777777" w:rsidR="00A96686" w:rsidRPr="00D02596" w:rsidRDefault="00A96686" w:rsidP="00CB28B6">
            <w:pPr>
              <w:pStyle w:val="Ttulo3"/>
              <w:spacing w:before="40" w:line="240" w:lineRule="auto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Revisión por modificación al procedimiento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26DD1C" w14:textId="77777777" w:rsidR="00A96686" w:rsidRPr="00D02596" w:rsidRDefault="00772F9A" w:rsidP="00CB28B6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27</w:t>
            </w:r>
            <w:r w:rsidR="00A96686">
              <w:rPr>
                <w:rFonts w:cs="Arial"/>
                <w:sz w:val="18"/>
              </w:rPr>
              <w:t>/</w:t>
            </w:r>
            <w:r>
              <w:rPr>
                <w:rFonts w:cs="Arial"/>
                <w:sz w:val="18"/>
              </w:rPr>
              <w:t>06</w:t>
            </w:r>
            <w:r w:rsidR="00A96686">
              <w:rPr>
                <w:rFonts w:cs="Arial"/>
                <w:sz w:val="18"/>
              </w:rPr>
              <w:t>/2008</w:t>
            </w:r>
          </w:p>
        </w:tc>
      </w:tr>
      <w:tr w:rsidR="00005E42" w14:paraId="7C777DB6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1C73" w14:textId="77777777" w:rsidR="00005E42" w:rsidRDefault="00005E42" w:rsidP="00CB28B6">
            <w:pPr>
              <w:pStyle w:val="Ttulo3"/>
              <w:spacing w:before="40" w:line="240" w:lineRule="auto"/>
              <w:jc w:val="center"/>
              <w:rPr>
                <w:bCs/>
                <w:sz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11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4B5C" w14:textId="77777777" w:rsidR="00005E42" w:rsidRDefault="00005E42" w:rsidP="00CB28B6">
            <w:pPr>
              <w:pStyle w:val="Ttulo3"/>
              <w:spacing w:before="40" w:line="240" w:lineRule="auto"/>
              <w:rPr>
                <w:rFonts w:cs="Arial"/>
                <w:sz w:val="18"/>
              </w:rPr>
            </w:pPr>
            <w:r>
              <w:rPr>
                <w:sz w:val="18"/>
                <w:szCs w:val="18"/>
              </w:rPr>
              <w:t>Revisión anual al SGC y cambios en la estructura organizacional – Cambios a todo el documento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9CB43" w14:textId="77777777" w:rsidR="00005E42" w:rsidRDefault="00005E42" w:rsidP="00CB28B6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</w:rPr>
            </w:pPr>
            <w:smartTag w:uri="urn:schemas-microsoft-com:office:smarttags" w:element="date">
              <w:smartTagPr>
                <w:attr w:name="ls" w:val="trans"/>
                <w:attr w:name="Month" w:val="03"/>
                <w:attr w:name="Day" w:val="06"/>
                <w:attr w:name="Year" w:val="2009"/>
              </w:smartTagPr>
              <w:r>
                <w:rPr>
                  <w:rFonts w:cs="Arial"/>
                  <w:sz w:val="18"/>
                  <w:szCs w:val="18"/>
                  <w:lang w:val="es-ES"/>
                </w:rPr>
                <w:t>06/03/2009</w:t>
              </w:r>
            </w:smartTag>
          </w:p>
        </w:tc>
      </w:tr>
      <w:tr w:rsidR="00A020C1" w14:paraId="17D0388A" w14:textId="7777777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AE0D" w14:textId="77777777" w:rsidR="00A020C1" w:rsidRDefault="008F5DCD" w:rsidP="00CB28B6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12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D0D0" w14:textId="77777777" w:rsidR="00A020C1" w:rsidRDefault="008F5DCD" w:rsidP="00CB28B6">
            <w:pPr>
              <w:pStyle w:val="Ttulo3"/>
              <w:spacing w:before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Revisión anual al SGC y cambios en la estructura organizacional – Cambios a todo el documento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E275DB" w14:textId="77777777" w:rsidR="00A020C1" w:rsidRDefault="004965A4" w:rsidP="00CB28B6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22</w:t>
            </w:r>
            <w:r w:rsidR="008F5DCD">
              <w:rPr>
                <w:rFonts w:cs="Arial"/>
                <w:sz w:val="18"/>
                <w:szCs w:val="18"/>
                <w:lang w:val="es-ES"/>
              </w:rPr>
              <w:t>/02/2010</w:t>
            </w:r>
          </w:p>
        </w:tc>
      </w:tr>
      <w:tr w:rsidR="003F6321" w14:paraId="57FA31F3" w14:textId="77777777" w:rsidTr="00015D0B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C1DA" w14:textId="77777777" w:rsidR="003F6321" w:rsidRDefault="003F6321" w:rsidP="00CB28B6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13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991F" w14:textId="77777777" w:rsidR="003F6321" w:rsidRDefault="003F6321" w:rsidP="00CB28B6">
            <w:pPr>
              <w:pStyle w:val="Ttulo3"/>
              <w:spacing w:before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Modificación según observaciones y requerimientos de la ONAC, para el proceso de acreditación presentado.</w:t>
            </w:r>
            <w:r w:rsidR="006D6C45">
              <w:rPr>
                <w:sz w:val="18"/>
                <w:szCs w:val="18"/>
              </w:rPr>
              <w:t xml:space="preserve">  Inclusión de aspectos relacionados con el manejo digital de la información.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90F455" w14:textId="77777777" w:rsidR="003F6321" w:rsidRPr="003F6321" w:rsidRDefault="003F6321" w:rsidP="00CB28B6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</w:rPr>
            </w:pPr>
            <w:smartTag w:uri="urn:schemas-microsoft-com:office:smarttags" w:element="date">
              <w:smartTagPr>
                <w:attr w:name="Year" w:val="2010"/>
                <w:attr w:name="Day" w:val="19"/>
                <w:attr w:name="Month" w:val="04"/>
                <w:attr w:name="ls" w:val="trans"/>
              </w:smartTagPr>
              <w:r>
                <w:rPr>
                  <w:rFonts w:cs="Arial"/>
                  <w:sz w:val="18"/>
                  <w:szCs w:val="18"/>
                </w:rPr>
                <w:t>19/04/2010</w:t>
              </w:r>
            </w:smartTag>
          </w:p>
        </w:tc>
      </w:tr>
      <w:tr w:rsidR="00820103" w14:paraId="0CBBD8BF" w14:textId="77777777" w:rsidTr="00015D0B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25A6" w14:textId="77777777" w:rsidR="00820103" w:rsidRDefault="00820103" w:rsidP="00EE34AC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14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1A23" w14:textId="77777777" w:rsidR="00820103" w:rsidRDefault="00820103" w:rsidP="00EE34AC">
            <w:pPr>
              <w:pStyle w:val="Ttulo3"/>
              <w:spacing w:before="40" w:line="240" w:lineRule="auto"/>
              <w:rPr>
                <w:sz w:val="18"/>
                <w:szCs w:val="18"/>
              </w:rPr>
            </w:pPr>
            <w:r w:rsidRPr="00472024">
              <w:rPr>
                <w:caps/>
                <w:sz w:val="18"/>
                <w:szCs w:val="18"/>
              </w:rPr>
              <w:t>R</w:t>
            </w:r>
            <w:r w:rsidRPr="00472024">
              <w:rPr>
                <w:sz w:val="18"/>
                <w:szCs w:val="18"/>
              </w:rPr>
              <w:t xml:space="preserve">evisión general </w:t>
            </w:r>
            <w:r>
              <w:rPr>
                <w:sz w:val="18"/>
                <w:szCs w:val="18"/>
              </w:rPr>
              <w:t>por</w:t>
            </w:r>
            <w:r w:rsidRPr="00472024">
              <w:rPr>
                <w:sz w:val="18"/>
                <w:szCs w:val="18"/>
              </w:rPr>
              <w:t xml:space="preserve"> cambios en la estructura organizacional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B77979" w14:textId="77777777" w:rsidR="00820103" w:rsidRDefault="00820103" w:rsidP="00EE34AC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15/04/2011</w:t>
            </w:r>
          </w:p>
        </w:tc>
      </w:tr>
      <w:tr w:rsidR="00820103" w14:paraId="7377EBDF" w14:textId="77777777" w:rsidTr="00D12A02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DD4C" w14:textId="77777777" w:rsidR="00820103" w:rsidRPr="00820103" w:rsidRDefault="00820103" w:rsidP="00820103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820103">
              <w:rPr>
                <w:rFonts w:cs="Arial"/>
                <w:sz w:val="18"/>
                <w:szCs w:val="18"/>
                <w:lang w:val="es-ES"/>
              </w:rPr>
              <w:t>1</w:t>
            </w:r>
            <w:r>
              <w:rPr>
                <w:rFonts w:cs="Arial"/>
                <w:sz w:val="18"/>
                <w:szCs w:val="18"/>
                <w:lang w:val="es-ES"/>
              </w:rPr>
              <w:t>5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7224" w14:textId="77777777" w:rsidR="00820103" w:rsidRPr="00820103" w:rsidRDefault="00820103" w:rsidP="00820103">
            <w:pPr>
              <w:pStyle w:val="Ttulo3"/>
              <w:spacing w:before="40"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820103">
              <w:rPr>
                <w:rFonts w:cs="Arial"/>
                <w:sz w:val="18"/>
                <w:szCs w:val="18"/>
                <w:lang w:val="es-ES"/>
              </w:rPr>
              <w:t>Revisión general del SGC – Revisión a todo el documento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BBE7F" w14:textId="77777777" w:rsidR="00820103" w:rsidRPr="00820103" w:rsidRDefault="00820103" w:rsidP="00820103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820103">
              <w:rPr>
                <w:rFonts w:cs="Arial"/>
                <w:sz w:val="18"/>
                <w:szCs w:val="18"/>
                <w:lang w:val="es-ES"/>
              </w:rPr>
              <w:t>10/10/2012</w:t>
            </w:r>
          </w:p>
        </w:tc>
      </w:tr>
      <w:tr w:rsidR="00D12A02" w14:paraId="4506DAC5" w14:textId="77777777" w:rsidTr="00DF70C1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ACC4" w14:textId="77777777" w:rsidR="00D12A02" w:rsidRPr="00820103" w:rsidRDefault="00D12A02" w:rsidP="00820103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16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4A0" w14:textId="77777777" w:rsidR="00D12A02" w:rsidRPr="00820103" w:rsidRDefault="00D12A02" w:rsidP="00D12A02">
            <w:pPr>
              <w:pStyle w:val="Ttulo3"/>
              <w:spacing w:before="40"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820103">
              <w:rPr>
                <w:rFonts w:cs="Arial"/>
                <w:sz w:val="18"/>
                <w:szCs w:val="18"/>
                <w:lang w:val="es-ES"/>
              </w:rPr>
              <w:t xml:space="preserve">Revisión general del SGC – </w:t>
            </w:r>
            <w:r>
              <w:rPr>
                <w:rFonts w:cs="Arial"/>
                <w:sz w:val="18"/>
                <w:szCs w:val="18"/>
                <w:lang w:val="es-ES"/>
              </w:rPr>
              <w:t xml:space="preserve">Actualización Archivo de </w:t>
            </w:r>
            <w:r w:rsidRPr="00820103">
              <w:rPr>
                <w:rFonts w:cs="Arial"/>
                <w:sz w:val="18"/>
                <w:szCs w:val="18"/>
                <w:lang w:val="es-ES"/>
              </w:rPr>
              <w:t>documento</w:t>
            </w:r>
            <w:r>
              <w:rPr>
                <w:rFonts w:cs="Arial"/>
                <w:sz w:val="18"/>
                <w:szCs w:val="18"/>
                <w:lang w:val="es-ES"/>
              </w:rPr>
              <w:t>s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41DC4" w14:textId="77777777" w:rsidR="00D12A02" w:rsidRPr="00820103" w:rsidRDefault="00D12A02" w:rsidP="00820103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01/08/2014</w:t>
            </w:r>
          </w:p>
        </w:tc>
      </w:tr>
      <w:tr w:rsidR="00DF70C1" w14:paraId="0D20C673" w14:textId="77777777" w:rsidTr="00FE360E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86FE" w14:textId="77777777" w:rsidR="00DF70C1" w:rsidRPr="00620A93" w:rsidRDefault="00620A93" w:rsidP="00DF70C1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lang w:val="es-CO"/>
              </w:rPr>
            </w:pPr>
            <w:r>
              <w:rPr>
                <w:rFonts w:cs="Arial"/>
                <w:sz w:val="18"/>
                <w:lang w:val="es-CO"/>
              </w:rPr>
              <w:t>17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866E" w14:textId="77777777" w:rsidR="00DF70C1" w:rsidRPr="00620A93" w:rsidRDefault="00DF70C1" w:rsidP="00DF70C1">
            <w:pPr>
              <w:pStyle w:val="Ttulo3"/>
              <w:spacing w:line="240" w:lineRule="auto"/>
              <w:rPr>
                <w:rFonts w:cs="Arial"/>
                <w:sz w:val="18"/>
                <w:lang w:val="es-CO"/>
              </w:rPr>
            </w:pPr>
            <w:r w:rsidRPr="00620A93">
              <w:rPr>
                <w:rFonts w:cs="Arial"/>
                <w:bCs/>
                <w:sz w:val="18"/>
                <w:lang w:val="es-ES"/>
              </w:rPr>
              <w:t>Revisión general del documento con el fin de alinear lineamientos según el Decreto 1072 de 2015 – SG-SST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5800BB" w14:textId="77777777" w:rsidR="00DF70C1" w:rsidRPr="00620A93" w:rsidRDefault="00742FEC" w:rsidP="00742FEC">
            <w:pPr>
              <w:pStyle w:val="Ttulo3"/>
              <w:spacing w:line="240" w:lineRule="auto"/>
              <w:jc w:val="center"/>
              <w:rPr>
                <w:sz w:val="18"/>
                <w:lang w:val="es-CO"/>
              </w:rPr>
            </w:pPr>
            <w:r>
              <w:rPr>
                <w:sz w:val="18"/>
                <w:lang w:val="es-CO"/>
              </w:rPr>
              <w:t>19</w:t>
            </w:r>
            <w:r w:rsidR="00DF70C1" w:rsidRPr="0080447A">
              <w:rPr>
                <w:sz w:val="18"/>
                <w:lang w:val="es-CO"/>
              </w:rPr>
              <w:t>/08/2016</w:t>
            </w:r>
          </w:p>
        </w:tc>
      </w:tr>
      <w:tr w:rsidR="00FE360E" w14:paraId="3D974EA0" w14:textId="77777777" w:rsidTr="00D43ED7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EC50" w14:textId="77777777" w:rsidR="00FE360E" w:rsidRDefault="00AC74A7" w:rsidP="00DF70C1">
            <w:pPr>
              <w:pStyle w:val="Ttulo3"/>
              <w:spacing w:before="40" w:line="240" w:lineRule="auto"/>
              <w:jc w:val="center"/>
              <w:rPr>
                <w:rFonts w:cs="Arial"/>
                <w:sz w:val="18"/>
                <w:lang w:val="es-CO"/>
              </w:rPr>
            </w:pPr>
            <w:r>
              <w:rPr>
                <w:rFonts w:cs="Arial"/>
                <w:sz w:val="18"/>
                <w:lang w:val="es-CO"/>
              </w:rPr>
              <w:t>17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9E4B" w14:textId="77777777" w:rsidR="00FE360E" w:rsidRPr="00620A93" w:rsidRDefault="00AC74A7" w:rsidP="00DF70C1">
            <w:pPr>
              <w:pStyle w:val="Ttulo3"/>
              <w:spacing w:line="240" w:lineRule="auto"/>
              <w:rPr>
                <w:rFonts w:cs="Arial"/>
                <w:bCs/>
                <w:sz w:val="18"/>
                <w:lang w:val="es-ES"/>
              </w:rPr>
            </w:pPr>
            <w:r>
              <w:rPr>
                <w:rFonts w:cs="Arial"/>
                <w:bCs/>
                <w:sz w:val="18"/>
                <w:lang w:val="es-ES"/>
              </w:rPr>
              <w:t>RATIFICADO - Revisión periódica del documento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465EF" w14:textId="77777777" w:rsidR="00FE360E" w:rsidRDefault="00FE360E" w:rsidP="00742FEC">
            <w:pPr>
              <w:pStyle w:val="Ttulo3"/>
              <w:spacing w:line="240" w:lineRule="auto"/>
              <w:jc w:val="center"/>
              <w:rPr>
                <w:sz w:val="18"/>
                <w:lang w:val="es-CO"/>
              </w:rPr>
            </w:pPr>
            <w:r>
              <w:rPr>
                <w:sz w:val="18"/>
                <w:lang w:val="es-CO"/>
              </w:rPr>
              <w:t>26/02/2018</w:t>
            </w:r>
          </w:p>
        </w:tc>
      </w:tr>
      <w:tr w:rsidR="00D43ED7" w14:paraId="07B80828" w14:textId="77777777" w:rsidTr="00B839BE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30EE" w14:textId="77777777" w:rsidR="00D43ED7" w:rsidRDefault="00D43ED7" w:rsidP="00D43ED7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18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0E60" w14:textId="77777777" w:rsidR="00D43ED7" w:rsidRPr="00BA0ECA" w:rsidRDefault="00D43ED7" w:rsidP="00D43ED7">
            <w:pPr>
              <w:pStyle w:val="Ttulo3"/>
              <w:spacing w:line="240" w:lineRule="auto"/>
              <w:jc w:val="left"/>
              <w:rPr>
                <w:sz w:val="18"/>
                <w:szCs w:val="18"/>
              </w:rPr>
            </w:pPr>
            <w:r w:rsidRPr="00F64A95">
              <w:rPr>
                <w:sz w:val="18"/>
                <w:szCs w:val="18"/>
              </w:rPr>
              <w:t>Actualización general del documento – Se ajustan los nombres de los cargos.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E52B8" w14:textId="77777777" w:rsidR="00D43ED7" w:rsidRDefault="00D43ED7" w:rsidP="00D43ED7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2019/01/30</w:t>
            </w:r>
          </w:p>
        </w:tc>
      </w:tr>
      <w:tr w:rsidR="00B839BE" w14:paraId="0CEEEC6D" w14:textId="77777777" w:rsidTr="00780204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998F" w14:textId="77777777" w:rsidR="00B839BE" w:rsidRDefault="00B839BE" w:rsidP="00D43ED7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19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D12D" w14:textId="77777777" w:rsidR="00B839BE" w:rsidRPr="00B839BE" w:rsidRDefault="00B839BE" w:rsidP="00B839BE">
            <w:pPr>
              <w:rPr>
                <w:rFonts w:ascii="Arial" w:hAnsi="Arial" w:cs="Arial"/>
                <w:caps/>
                <w:sz w:val="18"/>
                <w:szCs w:val="18"/>
              </w:rPr>
            </w:pPr>
            <w:r w:rsidRPr="00E432C9">
              <w:rPr>
                <w:rStyle w:val="tl8wme"/>
                <w:rFonts w:ascii="Arial" w:hAnsi="Arial" w:cs="Arial"/>
                <w:sz w:val="18"/>
                <w:szCs w:val="18"/>
              </w:rPr>
              <w:t>Actualización del logo corporativo en el encabezado del documento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9D771A" w14:textId="77777777" w:rsidR="00B839BE" w:rsidRDefault="00B839BE" w:rsidP="00D43ED7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2020//04/23</w:t>
            </w:r>
          </w:p>
        </w:tc>
      </w:tr>
      <w:tr w:rsidR="00780204" w:rsidRPr="00780204" w14:paraId="0F99A0DA" w14:textId="77777777" w:rsidTr="00802484">
        <w:trPr>
          <w:jc w:val="center"/>
        </w:trPr>
        <w:tc>
          <w:tcPr>
            <w:tcW w:w="1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7D94" w14:textId="2B186FE3" w:rsidR="00780204" w:rsidRPr="00780204" w:rsidRDefault="00354B1C" w:rsidP="00780204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20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85A8" w14:textId="1C4ADF21" w:rsidR="00780204" w:rsidRPr="00780204" w:rsidRDefault="00780204" w:rsidP="00780204">
            <w:pPr>
              <w:rPr>
                <w:rStyle w:val="tl8wme"/>
                <w:rFonts w:ascii="Arial" w:hAnsi="Arial" w:cs="Arial"/>
                <w:sz w:val="18"/>
                <w:szCs w:val="18"/>
              </w:rPr>
            </w:pPr>
            <w:r w:rsidRPr="00780204">
              <w:rPr>
                <w:rStyle w:val="tl8wme"/>
                <w:rFonts w:ascii="Arial" w:hAnsi="Arial"/>
                <w:sz w:val="18"/>
                <w:szCs w:val="18"/>
              </w:rPr>
              <w:t>RATIFICADO - Revisión periódica del documento</w:t>
            </w:r>
            <w:r w:rsidR="00380FFB">
              <w:rPr>
                <w:rStyle w:val="tl8wme"/>
                <w:rFonts w:ascii="Arial" w:hAnsi="Arial"/>
                <w:sz w:val="18"/>
                <w:szCs w:val="18"/>
              </w:rPr>
              <w:t xml:space="preserve"> (Acta-182-22)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B77A4" w14:textId="584B4951" w:rsidR="00780204" w:rsidRPr="00780204" w:rsidRDefault="00780204" w:rsidP="00780204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  <w:lang w:val="es-CO"/>
              </w:rPr>
              <w:t>2022/06/17</w:t>
            </w:r>
          </w:p>
        </w:tc>
      </w:tr>
      <w:tr w:rsidR="00802484" w:rsidRPr="00780204" w14:paraId="76D9B91C" w14:textId="77777777" w:rsidTr="00802484">
        <w:trPr>
          <w:trHeight w:val="211"/>
          <w:jc w:val="center"/>
        </w:trPr>
        <w:tc>
          <w:tcPr>
            <w:tcW w:w="122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32E387" w14:textId="3BB1B9A0" w:rsidR="00802484" w:rsidRPr="00780204" w:rsidRDefault="00354B1C" w:rsidP="00780204">
            <w:pPr>
              <w:pStyle w:val="Ttulo3"/>
              <w:spacing w:line="240" w:lineRule="auto"/>
              <w:jc w:val="center"/>
              <w:rPr>
                <w:rFonts w:cs="Arial"/>
                <w:sz w:val="18"/>
                <w:szCs w:val="18"/>
                <w:lang w:val="es-CO"/>
              </w:rPr>
            </w:pPr>
            <w:r>
              <w:rPr>
                <w:rFonts w:cs="Arial"/>
                <w:sz w:val="18"/>
                <w:szCs w:val="18"/>
                <w:lang w:val="es-CO"/>
              </w:rPr>
              <w:t>21</w:t>
            </w:r>
          </w:p>
        </w:tc>
        <w:tc>
          <w:tcPr>
            <w:tcW w:w="70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1DC57" w14:textId="77777777" w:rsidR="00802484" w:rsidRDefault="00802484" w:rsidP="00780204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 w:rsidRPr="00802484">
              <w:rPr>
                <w:rStyle w:val="tl8wme"/>
                <w:rFonts w:ascii="Arial" w:hAnsi="Arial"/>
                <w:sz w:val="18"/>
                <w:szCs w:val="18"/>
              </w:rPr>
              <w:t xml:space="preserve">Revisión general del SG – 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>Actualización del numeral 3.2.1 Aprobación y Edición de documentos por ajuste de líderes de procesos.</w:t>
            </w:r>
          </w:p>
          <w:p w14:paraId="4A4FBA7C" w14:textId="1ECAC902" w:rsidR="00B01E94" w:rsidRDefault="00B01E94" w:rsidP="00780204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 xml:space="preserve">Actualización en el numeral 3.2.3 </w:t>
            </w:r>
            <w:r w:rsidR="009A7B9C">
              <w:rPr>
                <w:rStyle w:val="tl8wme"/>
                <w:rFonts w:ascii="Arial" w:hAnsi="Arial"/>
                <w:sz w:val="18"/>
                <w:szCs w:val="18"/>
              </w:rPr>
              <w:t>“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>Modificación de Documentos</w:t>
            </w:r>
            <w:r w:rsidR="009A7B9C">
              <w:rPr>
                <w:rStyle w:val="tl8wme"/>
                <w:rFonts w:ascii="Arial" w:hAnsi="Arial"/>
                <w:sz w:val="18"/>
                <w:szCs w:val="18"/>
              </w:rPr>
              <w:t>”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 xml:space="preserve"> para modificar </w:t>
            </w:r>
            <w:r w:rsidR="00823983">
              <w:rPr>
                <w:rStyle w:val="tl8wme"/>
                <w:rFonts w:ascii="Arial" w:hAnsi="Arial"/>
                <w:sz w:val="18"/>
                <w:szCs w:val="18"/>
              </w:rPr>
              <w:t xml:space="preserve">formato 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>el PGF-028</w:t>
            </w:r>
            <w:r w:rsidR="00823983">
              <w:rPr>
                <w:rStyle w:val="tl8wme"/>
                <w:rFonts w:ascii="Arial" w:hAnsi="Arial"/>
                <w:sz w:val="18"/>
                <w:szCs w:val="18"/>
              </w:rPr>
              <w:t xml:space="preserve"> por módulo del aplicativos SION PGF-028</w:t>
            </w:r>
          </w:p>
          <w:p w14:paraId="5FC04BAA" w14:textId="515F1503" w:rsidR="0066744A" w:rsidRDefault="0066744A" w:rsidP="00B01E94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 xml:space="preserve">Actualización en el numeral 3.2.4 </w:t>
            </w:r>
            <w:r w:rsidR="009A7B9C">
              <w:rPr>
                <w:rStyle w:val="tl8wme"/>
                <w:rFonts w:ascii="Arial" w:hAnsi="Arial"/>
                <w:sz w:val="18"/>
                <w:szCs w:val="18"/>
              </w:rPr>
              <w:t>“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>Archivo de Documentos</w:t>
            </w:r>
            <w:r w:rsidR="009A7B9C">
              <w:rPr>
                <w:rStyle w:val="tl8wme"/>
                <w:rFonts w:ascii="Arial" w:hAnsi="Arial"/>
                <w:sz w:val="18"/>
                <w:szCs w:val="18"/>
              </w:rPr>
              <w:t>”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 xml:space="preserve"> para </w:t>
            </w:r>
            <w:r w:rsidR="009A7B9C">
              <w:rPr>
                <w:rStyle w:val="tl8wme"/>
                <w:rFonts w:ascii="Arial" w:hAnsi="Arial"/>
                <w:sz w:val="18"/>
                <w:szCs w:val="18"/>
              </w:rPr>
              <w:t xml:space="preserve">reemplazar el documento que indica cómo se archiva la copia de seguridad en medio electrónico  </w:t>
            </w:r>
          </w:p>
          <w:p w14:paraId="19EE6E97" w14:textId="49C429C6" w:rsidR="0066744A" w:rsidRDefault="0066744A" w:rsidP="0066744A">
            <w:pPr>
              <w:rPr>
                <w:rStyle w:val="tl8wme"/>
                <w:rFonts w:ascii="Arial" w:hAnsi="Arial"/>
                <w:sz w:val="18"/>
                <w:szCs w:val="18"/>
              </w:rPr>
            </w:pPr>
            <w:r>
              <w:rPr>
                <w:rStyle w:val="tl8wme"/>
                <w:rFonts w:ascii="Arial" w:hAnsi="Arial"/>
                <w:sz w:val="18"/>
                <w:szCs w:val="18"/>
              </w:rPr>
              <w:t xml:space="preserve">Actualización en el numeral 3.3 </w:t>
            </w:r>
            <w:r w:rsidR="009A7B9C">
              <w:rPr>
                <w:rStyle w:val="tl8wme"/>
                <w:rFonts w:ascii="Arial" w:hAnsi="Arial"/>
                <w:sz w:val="18"/>
                <w:szCs w:val="18"/>
              </w:rPr>
              <w:t>“D</w:t>
            </w:r>
            <w:r>
              <w:rPr>
                <w:rStyle w:val="tl8wme"/>
                <w:rFonts w:ascii="Arial" w:hAnsi="Arial"/>
                <w:sz w:val="18"/>
                <w:szCs w:val="18"/>
              </w:rPr>
              <w:t>ocumentos complementarios</w:t>
            </w:r>
            <w:r w:rsidR="009A7B9C">
              <w:rPr>
                <w:rStyle w:val="tl8wme"/>
                <w:rFonts w:ascii="Arial" w:hAnsi="Arial"/>
                <w:sz w:val="18"/>
                <w:szCs w:val="18"/>
              </w:rPr>
              <w:t>”</w:t>
            </w:r>
            <w:r w:rsidR="00066E66">
              <w:rPr>
                <w:rStyle w:val="tl8wme"/>
                <w:rFonts w:ascii="Arial" w:hAnsi="Arial"/>
                <w:sz w:val="18"/>
                <w:szCs w:val="18"/>
              </w:rPr>
              <w:t xml:space="preserve"> (Acta-429-24)</w:t>
            </w:r>
          </w:p>
          <w:p w14:paraId="504F6704" w14:textId="11AB72FA" w:rsidR="00B01E94" w:rsidRPr="00802484" w:rsidRDefault="00B01E94" w:rsidP="00780204">
            <w:pPr>
              <w:rPr>
                <w:rStyle w:val="tl8wme"/>
                <w:rFonts w:ascii="Arial" w:hAnsi="Arial"/>
                <w:sz w:val="18"/>
                <w:szCs w:val="18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2FEE68" w14:textId="0DD7476D" w:rsidR="00802484" w:rsidRDefault="00802484" w:rsidP="00780204">
            <w:pPr>
              <w:pStyle w:val="Ttulo3"/>
              <w:spacing w:line="240" w:lineRule="auto"/>
              <w:jc w:val="center"/>
              <w:rPr>
                <w:sz w:val="18"/>
                <w:szCs w:val="18"/>
                <w:lang w:val="es-CO"/>
              </w:rPr>
            </w:pPr>
            <w:r>
              <w:rPr>
                <w:sz w:val="18"/>
                <w:szCs w:val="18"/>
                <w:lang w:val="es-CO"/>
              </w:rPr>
              <w:t>2024/10/</w:t>
            </w:r>
            <w:r w:rsidR="00066E66">
              <w:rPr>
                <w:sz w:val="18"/>
                <w:szCs w:val="18"/>
                <w:lang w:val="es-CO"/>
              </w:rPr>
              <w:t>11</w:t>
            </w:r>
          </w:p>
        </w:tc>
      </w:tr>
    </w:tbl>
    <w:p w14:paraId="44F0CC1E" w14:textId="77777777" w:rsidR="008B512E" w:rsidRDefault="008B512E">
      <w:pPr>
        <w:tabs>
          <w:tab w:val="left" w:pos="0"/>
        </w:tabs>
        <w:spacing w:line="360" w:lineRule="auto"/>
        <w:rPr>
          <w:rFonts w:ascii="Arial" w:hAnsi="Arial" w:cs="Arial"/>
          <w:b/>
          <w:snapToGrid w:val="0"/>
          <w:sz w:val="18"/>
          <w:lang w:val="es-MX"/>
        </w:rPr>
      </w:pPr>
    </w:p>
    <w:p w14:paraId="64C3018B" w14:textId="77777777" w:rsidR="00EF6089" w:rsidRDefault="00EF6089">
      <w:pPr>
        <w:tabs>
          <w:tab w:val="left" w:pos="0"/>
        </w:tabs>
        <w:spacing w:line="360" w:lineRule="auto"/>
        <w:rPr>
          <w:rFonts w:ascii="Arial" w:hAnsi="Arial" w:cs="Arial"/>
          <w:b/>
          <w:snapToGrid w:val="0"/>
          <w:sz w:val="18"/>
          <w:lang w:val="es-MX"/>
        </w:rPr>
      </w:pPr>
    </w:p>
    <w:p w14:paraId="4ACBEADC" w14:textId="77777777" w:rsidR="00EF6089" w:rsidRDefault="00EF6089">
      <w:pPr>
        <w:tabs>
          <w:tab w:val="left" w:pos="0"/>
        </w:tabs>
        <w:spacing w:line="360" w:lineRule="auto"/>
        <w:rPr>
          <w:rFonts w:ascii="Arial" w:hAnsi="Arial" w:cs="Arial"/>
          <w:b/>
          <w:snapToGrid w:val="0"/>
          <w:sz w:val="18"/>
          <w:lang w:val="es-MX"/>
        </w:rPr>
      </w:pPr>
    </w:p>
    <w:tbl>
      <w:tblPr>
        <w:tblW w:w="9398" w:type="dxa"/>
        <w:jc w:val="center"/>
        <w:tblBorders>
          <w:top w:val="threeDEmboss" w:sz="6" w:space="0" w:color="auto"/>
          <w:left w:val="threeDEmboss" w:sz="6" w:space="0" w:color="auto"/>
          <w:bottom w:val="threeDEmboss" w:sz="6" w:space="0" w:color="auto"/>
          <w:right w:val="threeDEmboss" w:sz="6" w:space="0" w:color="auto"/>
          <w:insideH w:val="threeDEmboss" w:sz="6" w:space="0" w:color="auto"/>
          <w:insideV w:val="threeDEmboss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420"/>
        <w:gridCol w:w="2558"/>
      </w:tblGrid>
      <w:tr w:rsidR="00EF6089" w14:paraId="051367E8" w14:textId="77777777" w:rsidTr="00994B99">
        <w:trPr>
          <w:trHeight w:val="224"/>
          <w:jc w:val="center"/>
        </w:trPr>
        <w:tc>
          <w:tcPr>
            <w:tcW w:w="9398" w:type="dxa"/>
            <w:gridSpan w:val="3"/>
            <w:shd w:val="clear" w:color="auto" w:fill="E0E0E0"/>
            <w:vAlign w:val="center"/>
          </w:tcPr>
          <w:p w14:paraId="5730C571" w14:textId="77777777" w:rsidR="00EF6089" w:rsidRDefault="00EF6089" w:rsidP="00994B99">
            <w:pPr>
              <w:spacing w:before="40" w:after="40"/>
              <w:jc w:val="center"/>
              <w:rPr>
                <w:rFonts w:ascii="Arial" w:hAnsi="Arial" w:cs="Arial"/>
                <w:b/>
                <w:color w:val="333399"/>
                <w:sz w:val="18"/>
              </w:rPr>
            </w:pPr>
            <w:r>
              <w:rPr>
                <w:rFonts w:ascii="Arial" w:hAnsi="Arial" w:cs="Arial"/>
                <w:b/>
                <w:color w:val="333399"/>
                <w:sz w:val="18"/>
              </w:rPr>
              <w:t>AUTORIZACIONES</w:t>
            </w:r>
          </w:p>
        </w:tc>
      </w:tr>
      <w:tr w:rsidR="00EF6089" w14:paraId="05A9BD00" w14:textId="77777777" w:rsidTr="00994B99">
        <w:trPr>
          <w:cantSplit/>
          <w:trHeight w:val="779"/>
          <w:jc w:val="center"/>
        </w:trPr>
        <w:tc>
          <w:tcPr>
            <w:tcW w:w="3420" w:type="dxa"/>
          </w:tcPr>
          <w:p w14:paraId="5485D951" w14:textId="77777777" w:rsidR="00EF6089" w:rsidRDefault="00EF6089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ELABORADO POR:</w:t>
            </w:r>
          </w:p>
          <w:p w14:paraId="2DEECE72" w14:textId="77777777" w:rsidR="00EF6089" w:rsidRDefault="00EF608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3D72B2F9" w14:textId="77777777" w:rsidR="00EF6089" w:rsidRDefault="00EF608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7448BFD6" w14:textId="77777777" w:rsidR="00EF6089" w:rsidRDefault="00EF6089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  <w:tc>
          <w:tcPr>
            <w:tcW w:w="3420" w:type="dxa"/>
          </w:tcPr>
          <w:p w14:paraId="25F47C97" w14:textId="77777777" w:rsidR="00EF6089" w:rsidRDefault="00EF6089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REVISADO POR:</w:t>
            </w:r>
          </w:p>
          <w:p w14:paraId="2F5C6C79" w14:textId="77777777" w:rsidR="00EF6089" w:rsidRDefault="00EF608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07BA199B" w14:textId="77777777" w:rsidR="00EF6089" w:rsidRDefault="00EF608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0974F2E7" w14:textId="77777777" w:rsidR="00EF6089" w:rsidRDefault="00EF6089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 xml:space="preserve">Fecha: </w:t>
            </w:r>
          </w:p>
        </w:tc>
        <w:tc>
          <w:tcPr>
            <w:tcW w:w="2558" w:type="dxa"/>
          </w:tcPr>
          <w:p w14:paraId="6697461B" w14:textId="77777777" w:rsidR="00EF6089" w:rsidRDefault="00EF6089" w:rsidP="00994B99">
            <w:pPr>
              <w:spacing w:before="40"/>
              <w:jc w:val="center"/>
              <w:rPr>
                <w:rFonts w:ascii="Arial" w:hAnsi="Arial" w:cs="Arial"/>
                <w:b/>
                <w:color w:val="333399"/>
                <w:sz w:val="18"/>
                <w:lang w:val="es-MX"/>
              </w:rPr>
            </w:pPr>
            <w:r>
              <w:rPr>
                <w:rFonts w:ascii="Arial" w:hAnsi="Arial" w:cs="Arial"/>
                <w:b/>
                <w:color w:val="333399"/>
                <w:sz w:val="18"/>
                <w:lang w:val="es-MX"/>
              </w:rPr>
              <w:t>APROBADO POR:</w:t>
            </w:r>
          </w:p>
          <w:p w14:paraId="546970DE" w14:textId="77777777" w:rsidR="00EF6089" w:rsidRDefault="00EF608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6C1BE689" w14:textId="77777777" w:rsidR="00EF6089" w:rsidRDefault="00EF6089" w:rsidP="00994B99">
            <w:pPr>
              <w:spacing w:before="40"/>
              <w:jc w:val="center"/>
              <w:rPr>
                <w:rFonts w:ascii="Arial" w:hAnsi="Arial" w:cs="Arial"/>
                <w:bCs/>
                <w:sz w:val="18"/>
                <w:lang w:val="es-MX"/>
              </w:rPr>
            </w:pPr>
          </w:p>
          <w:p w14:paraId="05681993" w14:textId="77777777" w:rsidR="00EF6089" w:rsidRDefault="00EF6089" w:rsidP="00994B99">
            <w:pPr>
              <w:spacing w:before="40"/>
              <w:rPr>
                <w:rFonts w:ascii="Arial" w:hAnsi="Arial" w:cs="Arial"/>
                <w:bCs/>
                <w:sz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lang w:val="es-MX"/>
              </w:rPr>
              <w:t>Fecha:</w:t>
            </w:r>
          </w:p>
        </w:tc>
      </w:tr>
      <w:tr w:rsidR="00EF6089" w14:paraId="777EC7E1" w14:textId="77777777" w:rsidTr="00994B99">
        <w:trPr>
          <w:cantSplit/>
          <w:trHeight w:val="354"/>
          <w:jc w:val="center"/>
        </w:trPr>
        <w:tc>
          <w:tcPr>
            <w:tcW w:w="3420" w:type="dxa"/>
          </w:tcPr>
          <w:p w14:paraId="5BC45D00" w14:textId="77777777" w:rsidR="00EF6089" w:rsidRDefault="00EF6089" w:rsidP="00994B99">
            <w:pPr>
              <w:rPr>
                <w:rFonts w:ascii="Arial" w:hAnsi="Arial" w:cs="Arial"/>
                <w:b/>
                <w:sz w:val="18"/>
                <w:lang w:val="es-MX"/>
              </w:rPr>
            </w:pPr>
          </w:p>
          <w:p w14:paraId="1730A517" w14:textId="77777777" w:rsidR="00EF6089" w:rsidRDefault="00EF6089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3420" w:type="dxa"/>
          </w:tcPr>
          <w:p w14:paraId="403A1FE6" w14:textId="77777777" w:rsidR="00EF6089" w:rsidRDefault="00EF6089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  <w:tc>
          <w:tcPr>
            <w:tcW w:w="2558" w:type="dxa"/>
          </w:tcPr>
          <w:p w14:paraId="10E68B68" w14:textId="77777777" w:rsidR="00EF6089" w:rsidRDefault="00EF6089" w:rsidP="00994B99">
            <w:pPr>
              <w:jc w:val="center"/>
              <w:rPr>
                <w:rFonts w:ascii="Arial" w:hAnsi="Arial" w:cs="Arial"/>
                <w:b/>
                <w:sz w:val="18"/>
                <w:lang w:val="es-MX"/>
              </w:rPr>
            </w:pPr>
          </w:p>
        </w:tc>
      </w:tr>
    </w:tbl>
    <w:p w14:paraId="40C728CF" w14:textId="77777777" w:rsidR="00EF6089" w:rsidRDefault="00EF6089">
      <w:pPr>
        <w:tabs>
          <w:tab w:val="left" w:pos="0"/>
        </w:tabs>
        <w:spacing w:line="360" w:lineRule="auto"/>
        <w:rPr>
          <w:rFonts w:ascii="Arial" w:hAnsi="Arial" w:cs="Arial"/>
          <w:b/>
          <w:snapToGrid w:val="0"/>
          <w:sz w:val="18"/>
          <w:lang w:val="es-MX"/>
        </w:rPr>
      </w:pPr>
    </w:p>
    <w:p w14:paraId="399D00B4" w14:textId="77777777" w:rsidR="00EF6089" w:rsidRDefault="00EF6089">
      <w:pPr>
        <w:tabs>
          <w:tab w:val="left" w:pos="0"/>
        </w:tabs>
        <w:spacing w:line="360" w:lineRule="auto"/>
        <w:rPr>
          <w:rFonts w:ascii="Arial" w:hAnsi="Arial" w:cs="Arial"/>
          <w:b/>
          <w:snapToGrid w:val="0"/>
          <w:sz w:val="18"/>
          <w:lang w:val="es-MX"/>
        </w:rPr>
      </w:pPr>
    </w:p>
    <w:p w14:paraId="2663927A" w14:textId="77777777" w:rsidR="00EF6089" w:rsidRDefault="00EF6089">
      <w:pPr>
        <w:tabs>
          <w:tab w:val="left" w:pos="0"/>
        </w:tabs>
        <w:spacing w:line="360" w:lineRule="auto"/>
        <w:rPr>
          <w:rFonts w:ascii="Arial" w:hAnsi="Arial" w:cs="Arial"/>
          <w:b/>
          <w:snapToGrid w:val="0"/>
          <w:sz w:val="18"/>
          <w:lang w:val="es-MX"/>
        </w:rPr>
      </w:pPr>
    </w:p>
    <w:p w14:paraId="64D36F6A" w14:textId="77777777" w:rsidR="008B512E" w:rsidRDefault="008B512E">
      <w:pPr>
        <w:pStyle w:val="Ttulo1"/>
        <w:spacing w:line="240" w:lineRule="auto"/>
      </w:pPr>
      <w:r>
        <w:t>TABLA DE CONTENIDO</w:t>
      </w:r>
    </w:p>
    <w:p w14:paraId="1E663184" w14:textId="77777777" w:rsidR="008B512E" w:rsidRDefault="008B512E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</w:p>
    <w:p w14:paraId="51866008" w14:textId="77777777" w:rsidR="008B512E" w:rsidRDefault="008B512E">
      <w:pPr>
        <w:tabs>
          <w:tab w:val="left" w:pos="0"/>
        </w:tabs>
        <w:jc w:val="both"/>
        <w:rPr>
          <w:rFonts w:ascii="Arial" w:hAnsi="Arial" w:cs="Arial"/>
          <w:b/>
          <w:snapToGrid w:val="0"/>
          <w:sz w:val="18"/>
          <w:lang w:val="es-MX"/>
        </w:rPr>
      </w:pPr>
      <w:r>
        <w:rPr>
          <w:rFonts w:ascii="Arial" w:hAnsi="Arial" w:cs="Arial"/>
          <w:b/>
          <w:snapToGrid w:val="0"/>
          <w:sz w:val="18"/>
          <w:lang w:val="es-MX"/>
        </w:rPr>
        <w:t xml:space="preserve">3.1  OBJETIVO </w:t>
      </w:r>
    </w:p>
    <w:p w14:paraId="2B1EECE6" w14:textId="77777777" w:rsidR="008B512E" w:rsidRDefault="008B512E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3.2  DESCRIPCIÓN DEL DOCUMENTO</w:t>
      </w:r>
    </w:p>
    <w:p w14:paraId="5C72ECCC" w14:textId="77777777" w:rsidR="008B512E" w:rsidRDefault="008B512E">
      <w:pPr>
        <w:pStyle w:val="Textoindependiente"/>
        <w:ind w:left="567"/>
        <w:rPr>
          <w:rFonts w:cs="Arial"/>
          <w:b/>
          <w:sz w:val="18"/>
        </w:rPr>
      </w:pPr>
      <w:r>
        <w:rPr>
          <w:rFonts w:cs="Arial"/>
          <w:b/>
          <w:sz w:val="18"/>
        </w:rPr>
        <w:t xml:space="preserve">3.2.1  </w:t>
      </w:r>
      <w:r>
        <w:rPr>
          <w:rFonts w:cs="Arial"/>
          <w:b/>
          <w:sz w:val="18"/>
          <w:lang w:val="es-ES"/>
        </w:rPr>
        <w:t xml:space="preserve">APROBACIÓN Y EDICIÓN DE </w:t>
      </w:r>
      <w:r>
        <w:rPr>
          <w:rFonts w:cs="Arial"/>
          <w:b/>
          <w:sz w:val="18"/>
        </w:rPr>
        <w:t>DOCUMENTOS</w:t>
      </w:r>
    </w:p>
    <w:p w14:paraId="3FF3459F" w14:textId="77777777" w:rsidR="008B512E" w:rsidRDefault="008B512E">
      <w:pPr>
        <w:pStyle w:val="Textoindependiente"/>
        <w:ind w:left="567"/>
        <w:rPr>
          <w:rFonts w:cs="Arial"/>
          <w:b/>
          <w:sz w:val="18"/>
        </w:rPr>
      </w:pPr>
      <w:r>
        <w:rPr>
          <w:rFonts w:cs="Arial"/>
          <w:b/>
          <w:sz w:val="18"/>
        </w:rPr>
        <w:t>3.2.2  DISTRIBUCIÓN DE DOCUMENTOS</w:t>
      </w:r>
    </w:p>
    <w:p w14:paraId="72C2B3BC" w14:textId="77777777" w:rsidR="008B512E" w:rsidRDefault="008B512E">
      <w:pPr>
        <w:pStyle w:val="Textoindependiente"/>
        <w:ind w:left="567"/>
        <w:rPr>
          <w:rFonts w:cs="Arial"/>
          <w:b/>
          <w:sz w:val="18"/>
        </w:rPr>
      </w:pPr>
      <w:r>
        <w:rPr>
          <w:rFonts w:cs="Arial"/>
          <w:b/>
          <w:sz w:val="18"/>
        </w:rPr>
        <w:t>3.2.3  MODIFICACIÓN DE DOCUMENTOS</w:t>
      </w:r>
    </w:p>
    <w:p w14:paraId="32761E5F" w14:textId="77777777" w:rsidR="008B512E" w:rsidRDefault="008B512E">
      <w:pPr>
        <w:pStyle w:val="Textoindependiente"/>
        <w:ind w:left="567"/>
        <w:rPr>
          <w:rFonts w:cs="Arial"/>
          <w:b/>
          <w:sz w:val="18"/>
        </w:rPr>
      </w:pPr>
      <w:r>
        <w:rPr>
          <w:rFonts w:cs="Arial"/>
          <w:b/>
          <w:snapToGrid w:val="0"/>
          <w:sz w:val="18"/>
        </w:rPr>
        <w:t>3.2.4  ARCHIVO DE DOCUMENTOS</w:t>
      </w:r>
    </w:p>
    <w:p w14:paraId="7877EBB7" w14:textId="77777777" w:rsidR="008B512E" w:rsidRDefault="008B512E">
      <w:pPr>
        <w:pStyle w:val="Textoindependiente"/>
        <w:ind w:left="567"/>
        <w:rPr>
          <w:rFonts w:cs="Arial"/>
          <w:b/>
          <w:snapToGrid w:val="0"/>
          <w:sz w:val="18"/>
        </w:rPr>
      </w:pPr>
      <w:r>
        <w:rPr>
          <w:rFonts w:cs="Arial"/>
          <w:b/>
          <w:snapToGrid w:val="0"/>
          <w:sz w:val="18"/>
        </w:rPr>
        <w:t>3.2.5  CONTROL DE DOCUMENTOS</w:t>
      </w:r>
    </w:p>
    <w:p w14:paraId="2B9AB714" w14:textId="77777777" w:rsidR="008B512E" w:rsidRDefault="008B512E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napToGrid w:val="0"/>
          <w:sz w:val="18"/>
        </w:rPr>
        <w:t>3.3   DOCUMENTOS COMPLEMENTARIOS</w:t>
      </w:r>
    </w:p>
    <w:p w14:paraId="696E4DCF" w14:textId="77777777" w:rsidR="008B512E" w:rsidRDefault="008B512E">
      <w:pPr>
        <w:pStyle w:val="Textoindependiente"/>
        <w:spacing w:line="360" w:lineRule="auto"/>
        <w:rPr>
          <w:rFonts w:cs="Arial"/>
          <w:b/>
          <w:sz w:val="18"/>
        </w:rPr>
      </w:pPr>
    </w:p>
    <w:p w14:paraId="47ABEC58" w14:textId="77777777" w:rsidR="008B512E" w:rsidRDefault="008B512E">
      <w:pPr>
        <w:pStyle w:val="Textoindependiente"/>
        <w:spacing w:line="360" w:lineRule="auto"/>
        <w:rPr>
          <w:rFonts w:cs="Arial"/>
          <w:b/>
          <w:sz w:val="18"/>
        </w:rPr>
      </w:pPr>
    </w:p>
    <w:p w14:paraId="2996C642" w14:textId="77777777" w:rsidR="008B512E" w:rsidRDefault="008B512E">
      <w:pPr>
        <w:pStyle w:val="Textoindependiente"/>
        <w:spacing w:line="360" w:lineRule="auto"/>
        <w:rPr>
          <w:rFonts w:cs="Arial"/>
          <w:b/>
          <w:sz w:val="18"/>
        </w:rPr>
      </w:pPr>
    </w:p>
    <w:p w14:paraId="1840A719" w14:textId="77777777" w:rsidR="008B512E" w:rsidRDefault="008B512E">
      <w:pPr>
        <w:pStyle w:val="Textoindependiente"/>
        <w:spacing w:line="360" w:lineRule="auto"/>
        <w:rPr>
          <w:rFonts w:cs="Arial"/>
          <w:b/>
          <w:sz w:val="18"/>
        </w:rPr>
      </w:pPr>
    </w:p>
    <w:p w14:paraId="4B4CAB14" w14:textId="77777777" w:rsidR="008B512E" w:rsidRDefault="008B512E">
      <w:pPr>
        <w:pStyle w:val="Textoindependiente"/>
        <w:spacing w:line="360" w:lineRule="auto"/>
        <w:rPr>
          <w:rFonts w:cs="Arial"/>
          <w:b/>
          <w:sz w:val="18"/>
        </w:rPr>
        <w:sectPr w:rsidR="008B512E">
          <w:headerReference w:type="default" r:id="rId8"/>
          <w:footerReference w:type="default" r:id="rId9"/>
          <w:pgSz w:w="12240" w:h="15840" w:code="1"/>
          <w:pgMar w:top="1701" w:right="1134" w:bottom="1418" w:left="1134" w:header="1134" w:footer="851" w:gutter="284"/>
          <w:paperSrc w:first="1" w:other="1"/>
          <w:pgNumType w:start="1"/>
          <w:cols w:space="720"/>
        </w:sectPr>
      </w:pPr>
    </w:p>
    <w:p w14:paraId="574C0A63" w14:textId="77777777" w:rsidR="008B512E" w:rsidRDefault="00931AFE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lastRenderedPageBreak/>
        <w:t>3.1 OBJETIVO</w:t>
      </w:r>
      <w:r w:rsidR="008B512E">
        <w:rPr>
          <w:rFonts w:cs="Arial"/>
          <w:b/>
          <w:sz w:val="18"/>
        </w:rPr>
        <w:t xml:space="preserve"> </w:t>
      </w:r>
    </w:p>
    <w:p w14:paraId="1B3755ED" w14:textId="55B12236" w:rsidR="008B512E" w:rsidRDefault="008B512E">
      <w:pPr>
        <w:pStyle w:val="Textoindependiente"/>
        <w:rPr>
          <w:rFonts w:cs="Arial"/>
          <w:sz w:val="18"/>
        </w:rPr>
      </w:pPr>
      <w:r>
        <w:rPr>
          <w:rFonts w:cs="Arial"/>
          <w:sz w:val="18"/>
        </w:rPr>
        <w:t xml:space="preserve">Establecer las pautas para elaborar, revisar, aprobar, distribuir y modificar en forma controlada todos los documentos (normas, manuales, políticas, instructivos y procedimientos) </w:t>
      </w:r>
      <w:r w:rsidR="00620A93">
        <w:rPr>
          <w:rFonts w:cs="Arial"/>
          <w:sz w:val="18"/>
        </w:rPr>
        <w:t>del Sistema de Gestión</w:t>
      </w:r>
      <w:r w:rsidR="00813AAD">
        <w:rPr>
          <w:rFonts w:cs="Arial"/>
          <w:sz w:val="18"/>
        </w:rPr>
        <w:t xml:space="preserve">, </w:t>
      </w:r>
      <w:r w:rsidR="00813AAD">
        <w:rPr>
          <w:rFonts w:cs="Arial"/>
          <w:color w:val="FF0000"/>
          <w:sz w:val="18"/>
        </w:rPr>
        <w:t>del Sistema de Gestión Calidad, del Sistema de Gestión Ambiental</w:t>
      </w:r>
      <w:r w:rsidR="00620A93">
        <w:rPr>
          <w:rFonts w:cs="Arial"/>
          <w:sz w:val="18"/>
        </w:rPr>
        <w:t xml:space="preserve"> y del Sistema de Gestión de Seguridad y Salud en el Trabajo </w:t>
      </w:r>
      <w:r>
        <w:rPr>
          <w:rFonts w:cs="Arial"/>
          <w:sz w:val="18"/>
        </w:rPr>
        <w:t>independiente de sí el medio es papel, magnético o electrónico.</w:t>
      </w:r>
    </w:p>
    <w:p w14:paraId="7BE99F70" w14:textId="77777777" w:rsidR="00813AAD" w:rsidRDefault="00813AAD">
      <w:pPr>
        <w:pStyle w:val="Textoindependiente"/>
        <w:rPr>
          <w:rFonts w:cs="Arial"/>
          <w:sz w:val="18"/>
        </w:rPr>
      </w:pPr>
    </w:p>
    <w:p w14:paraId="00D5FB16" w14:textId="77777777" w:rsidR="00813AAD" w:rsidRPr="00813AAD" w:rsidRDefault="00813AAD" w:rsidP="00B31A8D">
      <w:pPr>
        <w:pStyle w:val="Sangradetextonormal"/>
        <w:numPr>
          <w:ilvl w:val="1"/>
          <w:numId w:val="11"/>
        </w:numPr>
        <w:tabs>
          <w:tab w:val="clear" w:pos="709"/>
        </w:tabs>
        <w:spacing w:line="240" w:lineRule="auto"/>
        <w:ind w:left="0" w:firstLine="0"/>
        <w:rPr>
          <w:rFonts w:cs="Arial"/>
          <w:b w:val="0"/>
          <w:bCs/>
          <w:sz w:val="18"/>
        </w:rPr>
      </w:pPr>
      <w:r>
        <w:rPr>
          <w:rFonts w:cs="Arial"/>
          <w:sz w:val="18"/>
        </w:rPr>
        <w:t>ALCANCE</w:t>
      </w:r>
    </w:p>
    <w:p w14:paraId="7F085BD7" w14:textId="53603FFC" w:rsidR="00813AAD" w:rsidRDefault="00813AAD" w:rsidP="00813AAD">
      <w:pPr>
        <w:pStyle w:val="Sangradetextonormal"/>
        <w:tabs>
          <w:tab w:val="clear" w:pos="709"/>
        </w:tabs>
        <w:spacing w:line="240" w:lineRule="auto"/>
        <w:ind w:left="0" w:firstLine="0"/>
        <w:rPr>
          <w:rFonts w:cs="Arial"/>
          <w:b w:val="0"/>
          <w:bCs/>
          <w:sz w:val="18"/>
        </w:rPr>
      </w:pPr>
    </w:p>
    <w:p w14:paraId="08006F33" w14:textId="60D4AFFA" w:rsidR="00813AAD" w:rsidRPr="00813AAD" w:rsidRDefault="00813AAD" w:rsidP="00813AAD">
      <w:pPr>
        <w:pStyle w:val="Sangradetextonormal"/>
        <w:tabs>
          <w:tab w:val="clear" w:pos="709"/>
        </w:tabs>
        <w:spacing w:line="240" w:lineRule="auto"/>
        <w:ind w:left="0" w:firstLine="0"/>
        <w:rPr>
          <w:rFonts w:cs="Arial"/>
          <w:b w:val="0"/>
          <w:bCs/>
          <w:sz w:val="18"/>
        </w:rPr>
      </w:pPr>
      <w:r>
        <w:rPr>
          <w:rFonts w:cs="Arial"/>
          <w:b w:val="0"/>
          <w:bCs/>
          <w:sz w:val="18"/>
        </w:rPr>
        <w:t>Este Manual es aplicable a todos los documentos (normas, manuales, políticas, instructivos y procedimientos) y registros de los Sistemas de Gestión de la Corporación CDT de Gas.</w:t>
      </w:r>
    </w:p>
    <w:p w14:paraId="34E83665" w14:textId="77777777" w:rsidR="008B512E" w:rsidRDefault="008B512E">
      <w:pPr>
        <w:pStyle w:val="Textoindependiente"/>
        <w:rPr>
          <w:rFonts w:cs="Arial"/>
          <w:sz w:val="18"/>
        </w:rPr>
      </w:pPr>
    </w:p>
    <w:p w14:paraId="4B7B9D9A" w14:textId="77777777" w:rsidR="008B512E" w:rsidRDefault="008B512E">
      <w:pPr>
        <w:pStyle w:val="Sangradetextonormal"/>
        <w:numPr>
          <w:ilvl w:val="1"/>
          <w:numId w:val="11"/>
        </w:numPr>
        <w:tabs>
          <w:tab w:val="clear" w:pos="709"/>
        </w:tabs>
        <w:spacing w:line="240" w:lineRule="auto"/>
        <w:rPr>
          <w:rFonts w:cs="Arial"/>
          <w:sz w:val="18"/>
        </w:rPr>
      </w:pPr>
      <w:r>
        <w:rPr>
          <w:rFonts w:cs="Arial"/>
          <w:sz w:val="18"/>
        </w:rPr>
        <w:t>DESCRIPCIÓN DEL DOCUMENTO</w:t>
      </w:r>
    </w:p>
    <w:p w14:paraId="6059FFC6" w14:textId="77777777" w:rsidR="008B512E" w:rsidRDefault="008B512E">
      <w:pPr>
        <w:pStyle w:val="Sangradetextonormal"/>
        <w:tabs>
          <w:tab w:val="clear" w:pos="709"/>
        </w:tabs>
        <w:spacing w:line="240" w:lineRule="auto"/>
        <w:ind w:left="0" w:firstLine="0"/>
        <w:rPr>
          <w:rFonts w:cs="Arial"/>
          <w:b w:val="0"/>
          <w:bCs/>
          <w:sz w:val="18"/>
        </w:rPr>
      </w:pPr>
      <w:r>
        <w:rPr>
          <w:rFonts w:cs="Arial"/>
          <w:b w:val="0"/>
          <w:bCs/>
          <w:sz w:val="18"/>
        </w:rPr>
        <w:t>Un documento es la recopilación de información técnica o administrativa elaborada o adquirida por la Corporación C</w:t>
      </w:r>
      <w:r w:rsidR="00E43A76">
        <w:rPr>
          <w:rFonts w:cs="Arial"/>
          <w:b w:val="0"/>
          <w:bCs/>
          <w:sz w:val="18"/>
        </w:rPr>
        <w:t>D</w:t>
      </w:r>
      <w:r w:rsidR="008630DA">
        <w:rPr>
          <w:rFonts w:cs="Arial"/>
          <w:b w:val="0"/>
          <w:bCs/>
          <w:sz w:val="18"/>
        </w:rPr>
        <w:t>T</w:t>
      </w:r>
      <w:r>
        <w:rPr>
          <w:rFonts w:cs="Arial"/>
          <w:b w:val="0"/>
          <w:bCs/>
          <w:sz w:val="18"/>
        </w:rPr>
        <w:t xml:space="preserve"> de GAS como </w:t>
      </w:r>
      <w:r w:rsidR="00620A93">
        <w:rPr>
          <w:rFonts w:cs="Arial"/>
          <w:b w:val="0"/>
          <w:bCs/>
          <w:sz w:val="18"/>
        </w:rPr>
        <w:t>apoyo al</w:t>
      </w:r>
      <w:r>
        <w:rPr>
          <w:rFonts w:cs="Arial"/>
          <w:b w:val="0"/>
          <w:bCs/>
          <w:sz w:val="18"/>
        </w:rPr>
        <w:t xml:space="preserve"> Sistema de </w:t>
      </w:r>
      <w:r w:rsidR="00F12562">
        <w:rPr>
          <w:rFonts w:cs="Arial"/>
          <w:b w:val="0"/>
          <w:bCs/>
          <w:sz w:val="18"/>
        </w:rPr>
        <w:t>Gestión</w:t>
      </w:r>
      <w:r>
        <w:rPr>
          <w:rFonts w:cs="Arial"/>
          <w:b w:val="0"/>
          <w:bCs/>
          <w:sz w:val="18"/>
        </w:rPr>
        <w:t xml:space="preserve"> y por tanto son objeto de conservación. </w:t>
      </w:r>
    </w:p>
    <w:p w14:paraId="77B63F2B" w14:textId="77777777" w:rsidR="008B512E" w:rsidRPr="00274224" w:rsidRDefault="008B512E">
      <w:pPr>
        <w:pStyle w:val="Sangradetextonormal"/>
        <w:tabs>
          <w:tab w:val="clear" w:pos="709"/>
        </w:tabs>
        <w:spacing w:line="240" w:lineRule="auto"/>
        <w:ind w:left="0" w:firstLine="0"/>
        <w:rPr>
          <w:rFonts w:cs="Arial"/>
          <w:b w:val="0"/>
          <w:bCs/>
          <w:sz w:val="18"/>
        </w:rPr>
      </w:pPr>
    </w:p>
    <w:p w14:paraId="25A25892" w14:textId="77777777" w:rsidR="008B512E" w:rsidRDefault="008B512E">
      <w:pPr>
        <w:pStyle w:val="Sangradetextonormal"/>
        <w:tabs>
          <w:tab w:val="clear" w:pos="709"/>
        </w:tabs>
        <w:spacing w:line="240" w:lineRule="auto"/>
        <w:ind w:left="0" w:firstLine="0"/>
        <w:rPr>
          <w:rFonts w:cs="Arial"/>
          <w:b w:val="0"/>
          <w:bCs/>
          <w:sz w:val="18"/>
        </w:rPr>
      </w:pPr>
      <w:r>
        <w:rPr>
          <w:rFonts w:cs="Arial"/>
          <w:b w:val="0"/>
          <w:bCs/>
          <w:sz w:val="18"/>
        </w:rPr>
        <w:t>Estos documentos se clasifican en internos y externos. Los documentos internos son todos los desarrollados por el personal del centro y los externos se refieren a normas, revistas, publicaciones, entre otras.</w:t>
      </w:r>
    </w:p>
    <w:p w14:paraId="602CADEE" w14:textId="77777777" w:rsidR="008B512E" w:rsidRDefault="008B512E">
      <w:pPr>
        <w:pStyle w:val="Sangradetextonormal"/>
        <w:tabs>
          <w:tab w:val="clear" w:pos="709"/>
        </w:tabs>
        <w:spacing w:line="240" w:lineRule="auto"/>
        <w:ind w:left="0" w:firstLine="0"/>
        <w:rPr>
          <w:rFonts w:cs="Arial"/>
          <w:b w:val="0"/>
          <w:bCs/>
          <w:sz w:val="18"/>
        </w:rPr>
      </w:pPr>
    </w:p>
    <w:p w14:paraId="2D197BF2" w14:textId="6F545900" w:rsidR="008B512E" w:rsidRDefault="00931AFE">
      <w:pPr>
        <w:pStyle w:val="Textoindependiente"/>
        <w:rPr>
          <w:rFonts w:cs="Arial"/>
          <w:b/>
          <w:sz w:val="18"/>
        </w:rPr>
      </w:pPr>
      <w:r>
        <w:rPr>
          <w:rFonts w:cs="Arial"/>
          <w:b/>
          <w:sz w:val="18"/>
        </w:rPr>
        <w:t>3.2.1 APROBACI</w:t>
      </w:r>
      <w:r w:rsidR="00802484">
        <w:rPr>
          <w:rFonts w:cs="Arial"/>
          <w:b/>
          <w:sz w:val="18"/>
        </w:rPr>
        <w:t>Ó</w:t>
      </w:r>
      <w:r>
        <w:rPr>
          <w:rFonts w:cs="Arial"/>
          <w:b/>
          <w:sz w:val="18"/>
        </w:rPr>
        <w:t>N</w:t>
      </w:r>
      <w:r w:rsidR="008B512E">
        <w:rPr>
          <w:rFonts w:cs="Arial"/>
          <w:b/>
          <w:sz w:val="18"/>
          <w:lang w:val="es-ES"/>
        </w:rPr>
        <w:t xml:space="preserve"> Y EDICI</w:t>
      </w:r>
      <w:r w:rsidR="00274224">
        <w:rPr>
          <w:rFonts w:cs="Arial"/>
          <w:b/>
          <w:sz w:val="18"/>
          <w:lang w:val="es-ES"/>
        </w:rPr>
        <w:t>Ó</w:t>
      </w:r>
      <w:r w:rsidR="008B512E">
        <w:rPr>
          <w:rFonts w:cs="Arial"/>
          <w:b/>
          <w:sz w:val="18"/>
          <w:lang w:val="es-ES"/>
        </w:rPr>
        <w:t xml:space="preserve">N DE </w:t>
      </w:r>
      <w:r w:rsidR="008B512E">
        <w:rPr>
          <w:rFonts w:cs="Arial"/>
          <w:b/>
          <w:sz w:val="18"/>
        </w:rPr>
        <w:t xml:space="preserve">DOCUMENTOS </w:t>
      </w:r>
    </w:p>
    <w:p w14:paraId="45B4CFC0" w14:textId="29BA5639" w:rsidR="007E19EB" w:rsidRDefault="007E19EB" w:rsidP="00D43ED7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La revisión final y aprobación de los documentos es responsabilidad del Líder de </w:t>
      </w:r>
      <w:r w:rsidR="00D43ED7">
        <w:rPr>
          <w:rFonts w:ascii="Arial" w:hAnsi="Arial" w:cs="Arial"/>
          <w:sz w:val="18"/>
        </w:rPr>
        <w:t>Sistemas Integrados</w:t>
      </w:r>
      <w:r w:rsidR="00620A93">
        <w:rPr>
          <w:rFonts w:ascii="Arial" w:hAnsi="Arial" w:cs="Arial"/>
          <w:sz w:val="18"/>
        </w:rPr>
        <w:t>, Líder</w:t>
      </w:r>
      <w:r w:rsidR="00D43ED7">
        <w:rPr>
          <w:rFonts w:ascii="Arial" w:hAnsi="Arial" w:cs="Arial"/>
          <w:sz w:val="18"/>
        </w:rPr>
        <w:t xml:space="preserve"> Centro de Metrología de Fluidos</w:t>
      </w:r>
      <w:r w:rsidR="00802484">
        <w:rPr>
          <w:rFonts w:ascii="Arial" w:hAnsi="Arial" w:cs="Arial"/>
          <w:sz w:val="18"/>
        </w:rPr>
        <w:t>,</w:t>
      </w:r>
      <w:r w:rsidR="00997E67">
        <w:rPr>
          <w:rFonts w:ascii="Arial" w:hAnsi="Arial" w:cs="Arial"/>
          <w:sz w:val="18"/>
        </w:rPr>
        <w:t xml:space="preserve"> Líder de </w:t>
      </w:r>
      <w:r w:rsidR="00D43ED7">
        <w:rPr>
          <w:rFonts w:ascii="Arial" w:hAnsi="Arial" w:cs="Arial"/>
          <w:sz w:val="18"/>
        </w:rPr>
        <w:t xml:space="preserve">Investigación y </w:t>
      </w:r>
      <w:r w:rsidR="00802484">
        <w:rPr>
          <w:rFonts w:ascii="Arial" w:hAnsi="Arial" w:cs="Arial"/>
          <w:sz w:val="18"/>
        </w:rPr>
        <w:t xml:space="preserve">Relacionamiento Externo y Líder de </w:t>
      </w:r>
      <w:r w:rsidR="00D43ED7">
        <w:rPr>
          <w:rFonts w:ascii="Arial" w:hAnsi="Arial" w:cs="Arial"/>
          <w:sz w:val="18"/>
        </w:rPr>
        <w:t>Desarrollo Tecnológico</w:t>
      </w:r>
      <w:r w:rsidR="00802484">
        <w:rPr>
          <w:rFonts w:ascii="Arial" w:hAnsi="Arial" w:cs="Arial"/>
          <w:sz w:val="18"/>
        </w:rPr>
        <w:t xml:space="preserve"> e Innovación</w:t>
      </w:r>
      <w:r>
        <w:rPr>
          <w:rFonts w:ascii="Arial" w:hAnsi="Arial" w:cs="Arial"/>
          <w:sz w:val="18"/>
        </w:rPr>
        <w:t>, según sean do</w:t>
      </w:r>
      <w:r w:rsidR="00D43ED7">
        <w:rPr>
          <w:rFonts w:ascii="Arial" w:hAnsi="Arial" w:cs="Arial"/>
          <w:sz w:val="18"/>
        </w:rPr>
        <w:t>cumentos de gestión o técnicos.</w:t>
      </w:r>
    </w:p>
    <w:p w14:paraId="4492D49D" w14:textId="77777777" w:rsidR="00D43ED7" w:rsidRDefault="00D43ED7" w:rsidP="007E19EB">
      <w:pPr>
        <w:jc w:val="both"/>
        <w:rPr>
          <w:rFonts w:ascii="Arial" w:hAnsi="Arial" w:cs="Arial"/>
          <w:sz w:val="18"/>
        </w:rPr>
      </w:pPr>
    </w:p>
    <w:p w14:paraId="4FF35909" w14:textId="77777777" w:rsidR="006D6C45" w:rsidRDefault="007E19EB" w:rsidP="007E19EB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Los documentos que se encuentran en medio impreso y que son declarados como obsoletos deben ser identificados con un sello que imprime la palabra "OBSOLETO" y si el documento no representa un historial importante de consulta (documentos diferentes a normas, por ejemplo) se deben retirar de los puntos de uso para ser reutilizados como papel de borrador.  </w:t>
      </w:r>
    </w:p>
    <w:p w14:paraId="45AB8B7B" w14:textId="77777777" w:rsidR="006D6C45" w:rsidRDefault="006D6C45" w:rsidP="007E19EB">
      <w:pPr>
        <w:jc w:val="both"/>
        <w:rPr>
          <w:rFonts w:ascii="Arial" w:hAnsi="Arial" w:cs="Arial"/>
          <w:sz w:val="18"/>
        </w:rPr>
      </w:pPr>
    </w:p>
    <w:p w14:paraId="6112C606" w14:textId="77777777" w:rsidR="007E19EB" w:rsidRDefault="007E19EB" w:rsidP="007E19EB">
      <w:pPr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Para los documentos en formato digital que son declarados como obsoletos se deben retirar inmediatamente de la Carpeta “CALIDAD” que se encuentra en el servidor de la Corporación y deben ser trasladados a un disco duro externo el cual se encuentra bajo custodia exclusiva del </w:t>
      </w:r>
      <w:r w:rsidR="00035CC6">
        <w:rPr>
          <w:rFonts w:ascii="Arial" w:hAnsi="Arial" w:cs="Arial"/>
          <w:sz w:val="18"/>
        </w:rPr>
        <w:t>Líder de Área de Calidad</w:t>
      </w:r>
      <w:r>
        <w:rPr>
          <w:rFonts w:ascii="Arial" w:hAnsi="Arial" w:cs="Arial"/>
          <w:sz w:val="18"/>
        </w:rPr>
        <w:t>.</w:t>
      </w:r>
    </w:p>
    <w:p w14:paraId="2843B3F1" w14:textId="77777777" w:rsidR="007E19EB" w:rsidRPr="00153BB8" w:rsidRDefault="007E19EB" w:rsidP="007E19EB">
      <w:pPr>
        <w:jc w:val="both"/>
        <w:rPr>
          <w:rFonts w:ascii="Arial" w:hAnsi="Arial" w:cs="Arial"/>
          <w:sz w:val="10"/>
          <w:szCs w:val="10"/>
        </w:rPr>
      </w:pPr>
    </w:p>
    <w:p w14:paraId="485ADD45" w14:textId="77777777" w:rsidR="007E19EB" w:rsidRPr="00274224" w:rsidRDefault="007E19EB" w:rsidP="007E19EB">
      <w:pPr>
        <w:jc w:val="both"/>
        <w:rPr>
          <w:rFonts w:ascii="Arial" w:hAnsi="Arial" w:cs="Arial"/>
          <w:sz w:val="18"/>
        </w:rPr>
      </w:pPr>
      <w:r w:rsidRPr="00274224">
        <w:rPr>
          <w:rFonts w:ascii="Arial" w:hAnsi="Arial" w:cs="Arial"/>
          <w:sz w:val="18"/>
        </w:rPr>
        <w:t xml:space="preserve">Después de la aprobación es responsabilidad del </w:t>
      </w:r>
      <w:r w:rsidR="00035CC6">
        <w:rPr>
          <w:rFonts w:ascii="Arial" w:hAnsi="Arial" w:cs="Arial"/>
          <w:sz w:val="18"/>
        </w:rPr>
        <w:t xml:space="preserve">Área de </w:t>
      </w:r>
      <w:r w:rsidR="00D43ED7">
        <w:rPr>
          <w:rFonts w:ascii="Arial" w:hAnsi="Arial" w:cs="Arial"/>
          <w:sz w:val="18"/>
        </w:rPr>
        <w:t>Sistemas Integrados</w:t>
      </w:r>
      <w:r>
        <w:rPr>
          <w:rFonts w:ascii="Arial" w:hAnsi="Arial" w:cs="Arial"/>
          <w:sz w:val="18"/>
        </w:rPr>
        <w:t>,</w:t>
      </w:r>
      <w:r w:rsidRPr="00274224">
        <w:rPr>
          <w:rFonts w:ascii="Arial" w:hAnsi="Arial" w:cs="Arial"/>
          <w:sz w:val="18"/>
        </w:rPr>
        <w:t xml:space="preserve"> informar al personal los cambios efectuados y verificar su cumplimiento. </w:t>
      </w:r>
    </w:p>
    <w:p w14:paraId="60E78D29" w14:textId="77777777" w:rsidR="007E19EB" w:rsidRPr="00153BB8" w:rsidRDefault="007E19EB" w:rsidP="007E19EB">
      <w:pPr>
        <w:jc w:val="both"/>
        <w:rPr>
          <w:rFonts w:ascii="Arial" w:hAnsi="Arial" w:cs="Arial"/>
          <w:sz w:val="10"/>
          <w:szCs w:val="10"/>
        </w:rPr>
      </w:pPr>
    </w:p>
    <w:p w14:paraId="2E1F49B8" w14:textId="77777777" w:rsidR="007E19EB" w:rsidRDefault="007E19EB" w:rsidP="007E19EB">
      <w:pPr>
        <w:jc w:val="both"/>
        <w:rPr>
          <w:rFonts w:ascii="Arial" w:hAnsi="Arial" w:cs="Arial"/>
          <w:snapToGrid w:val="0"/>
          <w:sz w:val="18"/>
          <w:lang w:val="es-MX"/>
        </w:rPr>
      </w:pPr>
      <w:r>
        <w:rPr>
          <w:rFonts w:ascii="Arial" w:hAnsi="Arial" w:cs="Arial"/>
          <w:sz w:val="18"/>
          <w:lang w:val="es-MX"/>
        </w:rPr>
        <w:t>La metodología para revisar y aprobar la documentación se encuentra en el PG-</w:t>
      </w:r>
      <w:r w:rsidR="00F12562">
        <w:rPr>
          <w:rFonts w:ascii="Arial" w:hAnsi="Arial" w:cs="Arial"/>
          <w:sz w:val="18"/>
          <w:lang w:val="es-MX"/>
        </w:rPr>
        <w:t>002 “</w:t>
      </w:r>
      <w:r>
        <w:rPr>
          <w:rFonts w:ascii="Arial" w:hAnsi="Arial" w:cs="Arial"/>
          <w:sz w:val="18"/>
          <w:lang w:val="es-MX"/>
        </w:rPr>
        <w:t>Elaboración, Mantenimiento y Control de Documentos Internos”.</w:t>
      </w:r>
    </w:p>
    <w:p w14:paraId="015BD9EF" w14:textId="77777777" w:rsidR="008B512E" w:rsidRDefault="008B512E">
      <w:pPr>
        <w:jc w:val="both"/>
        <w:rPr>
          <w:rFonts w:ascii="Arial" w:hAnsi="Arial" w:cs="Arial"/>
          <w:sz w:val="18"/>
          <w:lang w:val="es-MX"/>
        </w:rPr>
      </w:pPr>
    </w:p>
    <w:p w14:paraId="3BC4613E" w14:textId="77777777" w:rsidR="008B512E" w:rsidRDefault="00F12562">
      <w:pPr>
        <w:pStyle w:val="Sangradetextonormal"/>
        <w:tabs>
          <w:tab w:val="clear" w:pos="709"/>
        </w:tabs>
        <w:spacing w:line="240" w:lineRule="auto"/>
        <w:ind w:left="0" w:firstLine="0"/>
        <w:rPr>
          <w:rFonts w:cs="Arial"/>
          <w:sz w:val="18"/>
        </w:rPr>
      </w:pPr>
      <w:r>
        <w:rPr>
          <w:rFonts w:cs="Arial"/>
          <w:sz w:val="18"/>
        </w:rPr>
        <w:t>3.2.2 DISTRIBUCIÓN</w:t>
      </w:r>
      <w:r w:rsidR="008B512E">
        <w:rPr>
          <w:rFonts w:cs="Arial"/>
          <w:sz w:val="18"/>
        </w:rPr>
        <w:t xml:space="preserve"> DE DOCUMENTOS </w:t>
      </w:r>
    </w:p>
    <w:p w14:paraId="77D362EF" w14:textId="0ADF1471" w:rsidR="008B512E" w:rsidRDefault="008B512E">
      <w:pPr>
        <w:tabs>
          <w:tab w:val="left" w:pos="0"/>
        </w:tabs>
        <w:jc w:val="both"/>
        <w:rPr>
          <w:rFonts w:ascii="Arial" w:hAnsi="Arial" w:cs="Arial"/>
          <w:snapToGrid w:val="0"/>
          <w:sz w:val="18"/>
          <w:lang w:val="es-MX"/>
        </w:rPr>
      </w:pPr>
      <w:r>
        <w:rPr>
          <w:rFonts w:ascii="Arial" w:hAnsi="Arial" w:cs="Arial"/>
          <w:snapToGrid w:val="0"/>
          <w:sz w:val="18"/>
          <w:lang w:val="es-MX"/>
        </w:rPr>
        <w:t xml:space="preserve">La distribución de los documentos internos o externos del </w:t>
      </w:r>
      <w:r w:rsidR="00F12562">
        <w:rPr>
          <w:rFonts w:ascii="Arial" w:hAnsi="Arial" w:cs="Arial"/>
          <w:sz w:val="18"/>
        </w:rPr>
        <w:t>Sistema de Gestión</w:t>
      </w:r>
      <w:r w:rsidR="00813AAD">
        <w:rPr>
          <w:rFonts w:ascii="Arial" w:hAnsi="Arial" w:cs="Arial"/>
          <w:sz w:val="18"/>
        </w:rPr>
        <w:t xml:space="preserve">, </w:t>
      </w:r>
      <w:r w:rsidR="00813AAD">
        <w:rPr>
          <w:rFonts w:ascii="Arial" w:hAnsi="Arial" w:cs="Arial"/>
          <w:color w:val="FF0000"/>
          <w:sz w:val="18"/>
        </w:rPr>
        <w:t>del Sistema de Gestión de Calidad, del Sistema de Gestión Ambiental</w:t>
      </w:r>
      <w:r w:rsidR="00F12562">
        <w:rPr>
          <w:rFonts w:ascii="Arial" w:hAnsi="Arial" w:cs="Arial"/>
          <w:sz w:val="18"/>
        </w:rPr>
        <w:t xml:space="preserve"> y del Sistema de Gestión de Seguridad y Salud en el Trabajo</w:t>
      </w:r>
      <w:r>
        <w:rPr>
          <w:rFonts w:ascii="Arial" w:hAnsi="Arial" w:cs="Arial"/>
          <w:snapToGrid w:val="0"/>
          <w:sz w:val="18"/>
          <w:lang w:val="es-MX"/>
        </w:rPr>
        <w:t xml:space="preserve">, es responsabilidad del </w:t>
      </w:r>
      <w:r w:rsidR="00B14EDD">
        <w:rPr>
          <w:rFonts w:ascii="Arial" w:hAnsi="Arial" w:cs="Arial"/>
          <w:snapToGrid w:val="0"/>
          <w:sz w:val="18"/>
          <w:lang w:val="es-MX"/>
        </w:rPr>
        <w:t xml:space="preserve">Área de </w:t>
      </w:r>
      <w:r w:rsidR="00D43ED7">
        <w:rPr>
          <w:rFonts w:ascii="Arial" w:hAnsi="Arial" w:cs="Arial"/>
          <w:snapToGrid w:val="0"/>
          <w:sz w:val="18"/>
          <w:lang w:val="es-MX"/>
        </w:rPr>
        <w:t>Sistemas Integrados</w:t>
      </w:r>
      <w:r>
        <w:rPr>
          <w:rFonts w:ascii="Arial" w:hAnsi="Arial" w:cs="Arial"/>
          <w:snapToGrid w:val="0"/>
          <w:sz w:val="18"/>
          <w:lang w:val="es-MX"/>
        </w:rPr>
        <w:t>, teniendo en cuenta que:</w:t>
      </w:r>
    </w:p>
    <w:p w14:paraId="03876736" w14:textId="77777777" w:rsidR="007E19EB" w:rsidRDefault="007E19EB">
      <w:pPr>
        <w:tabs>
          <w:tab w:val="left" w:pos="0"/>
        </w:tabs>
        <w:jc w:val="both"/>
        <w:rPr>
          <w:rFonts w:ascii="Arial" w:hAnsi="Arial" w:cs="Arial"/>
          <w:snapToGrid w:val="0"/>
          <w:sz w:val="18"/>
          <w:lang w:val="es-MX"/>
        </w:rPr>
      </w:pPr>
    </w:p>
    <w:p w14:paraId="7C8F23CF" w14:textId="77777777" w:rsidR="008B512E" w:rsidRPr="007E19EB" w:rsidRDefault="007E19EB">
      <w:pPr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napToGrid w:val="0"/>
          <w:sz w:val="18"/>
          <w:lang w:val="es-MX"/>
        </w:rPr>
      </w:pPr>
      <w:r w:rsidRPr="007E19EB">
        <w:rPr>
          <w:rFonts w:ascii="Arial" w:hAnsi="Arial" w:cs="Arial"/>
          <w:snapToGrid w:val="0"/>
          <w:sz w:val="18"/>
          <w:lang w:val="es-MX"/>
        </w:rPr>
        <w:t>Para los documentos que se manejan en formato impreso (</w:t>
      </w:r>
      <w:proofErr w:type="spellStart"/>
      <w:r w:rsidRPr="007E19EB">
        <w:rPr>
          <w:rFonts w:ascii="Arial" w:hAnsi="Arial" w:cs="Arial"/>
          <w:snapToGrid w:val="0"/>
          <w:sz w:val="18"/>
          <w:lang w:val="es-MX"/>
        </w:rPr>
        <w:t>ej</w:t>
      </w:r>
      <w:proofErr w:type="spellEnd"/>
      <w:r w:rsidRPr="007E19EB">
        <w:rPr>
          <w:rFonts w:ascii="Arial" w:hAnsi="Arial" w:cs="Arial"/>
          <w:snapToGrid w:val="0"/>
          <w:sz w:val="18"/>
          <w:lang w:val="es-MX"/>
        </w:rPr>
        <w:t>: normas) se deberá colocar un</w:t>
      </w:r>
      <w:r w:rsidR="008B512E" w:rsidRPr="007E19EB">
        <w:rPr>
          <w:rFonts w:ascii="Arial" w:hAnsi="Arial" w:cs="Arial"/>
          <w:snapToGrid w:val="0"/>
          <w:sz w:val="18"/>
          <w:lang w:val="es-MX"/>
        </w:rPr>
        <w:t xml:space="preserve"> sello con la impresión “COPIA CONTROLADA”.</w:t>
      </w:r>
    </w:p>
    <w:p w14:paraId="1A5DA7F3" w14:textId="0B437B57" w:rsidR="007E19EB" w:rsidRPr="007E19EB" w:rsidRDefault="007E19EB" w:rsidP="007E19EB">
      <w:pPr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napToGrid w:val="0"/>
          <w:sz w:val="18"/>
          <w:lang w:val="es-MX"/>
        </w:rPr>
      </w:pPr>
      <w:r w:rsidRPr="007E19EB">
        <w:rPr>
          <w:rFonts w:ascii="Arial" w:hAnsi="Arial" w:cs="Arial"/>
          <w:snapToGrid w:val="0"/>
          <w:sz w:val="18"/>
          <w:lang w:val="es-MX"/>
        </w:rPr>
        <w:t>Para los documentos que se manejan en formato digital (</w:t>
      </w:r>
      <w:proofErr w:type="spellStart"/>
      <w:r w:rsidRPr="007E19EB">
        <w:rPr>
          <w:rFonts w:ascii="Arial" w:hAnsi="Arial" w:cs="Arial"/>
          <w:snapToGrid w:val="0"/>
          <w:sz w:val="18"/>
          <w:lang w:val="es-MX"/>
        </w:rPr>
        <w:t>ej</w:t>
      </w:r>
      <w:proofErr w:type="spellEnd"/>
      <w:r w:rsidRPr="007E19EB">
        <w:rPr>
          <w:rFonts w:ascii="Arial" w:hAnsi="Arial" w:cs="Arial"/>
          <w:snapToGrid w:val="0"/>
          <w:sz w:val="18"/>
          <w:lang w:val="es-MX"/>
        </w:rPr>
        <w:t xml:space="preserve">: procedimientos, formatos, </w:t>
      </w:r>
      <w:r w:rsidR="003F2AD4" w:rsidRPr="007E19EB">
        <w:rPr>
          <w:rFonts w:ascii="Arial" w:hAnsi="Arial" w:cs="Arial"/>
          <w:snapToGrid w:val="0"/>
          <w:sz w:val="18"/>
          <w:lang w:val="es-MX"/>
        </w:rPr>
        <w:t>etc.</w:t>
      </w:r>
      <w:r w:rsidRPr="007E19EB">
        <w:rPr>
          <w:rFonts w:ascii="Arial" w:hAnsi="Arial" w:cs="Arial"/>
          <w:snapToGrid w:val="0"/>
          <w:sz w:val="18"/>
          <w:lang w:val="es-MX"/>
        </w:rPr>
        <w:t>) se deberá utilizar exclusivamente los archivos que se encuentra en la Carpeta “CALIDAD” que se encuentra en el servidor de la Corporación.</w:t>
      </w:r>
    </w:p>
    <w:p w14:paraId="1600D08C" w14:textId="77777777" w:rsidR="008B512E" w:rsidRPr="007E19EB" w:rsidRDefault="007E19EB">
      <w:pPr>
        <w:numPr>
          <w:ilvl w:val="0"/>
          <w:numId w:val="3"/>
        </w:numPr>
        <w:tabs>
          <w:tab w:val="left" w:pos="0"/>
        </w:tabs>
        <w:jc w:val="both"/>
        <w:rPr>
          <w:rFonts w:ascii="Arial" w:hAnsi="Arial" w:cs="Arial"/>
          <w:snapToGrid w:val="0"/>
          <w:sz w:val="18"/>
          <w:lang w:val="es-MX"/>
        </w:rPr>
      </w:pPr>
      <w:r w:rsidRPr="007E19EB">
        <w:rPr>
          <w:rFonts w:ascii="Arial" w:hAnsi="Arial" w:cs="Arial"/>
          <w:snapToGrid w:val="0"/>
          <w:sz w:val="18"/>
          <w:lang w:val="es-MX"/>
        </w:rPr>
        <w:t xml:space="preserve">El resumen de la documentación con el número de revisión vigente se </w:t>
      </w:r>
      <w:r w:rsidR="008B512E" w:rsidRPr="007E19EB">
        <w:rPr>
          <w:rFonts w:ascii="Arial" w:hAnsi="Arial" w:cs="Arial"/>
          <w:snapToGrid w:val="0"/>
          <w:sz w:val="18"/>
          <w:lang w:val="es-MX"/>
        </w:rPr>
        <w:t>relaciona en el</w:t>
      </w:r>
      <w:r w:rsidR="00153BB8" w:rsidRPr="007E19EB">
        <w:rPr>
          <w:rFonts w:ascii="Arial" w:hAnsi="Arial" w:cs="Arial"/>
          <w:snapToGrid w:val="0"/>
          <w:sz w:val="18"/>
          <w:lang w:val="es-MX"/>
        </w:rPr>
        <w:t xml:space="preserve"> </w:t>
      </w:r>
      <w:r w:rsidR="008B512E" w:rsidRPr="007E19EB">
        <w:rPr>
          <w:rFonts w:ascii="Arial" w:hAnsi="Arial" w:cs="Arial"/>
          <w:snapToGrid w:val="0"/>
          <w:sz w:val="18"/>
          <w:lang w:val="es-MX"/>
        </w:rPr>
        <w:t>“Listado Maestro de Documentos”.</w:t>
      </w:r>
    </w:p>
    <w:p w14:paraId="384D5856" w14:textId="77777777" w:rsidR="008B512E" w:rsidRDefault="008B512E">
      <w:pPr>
        <w:tabs>
          <w:tab w:val="left" w:pos="0"/>
        </w:tabs>
        <w:jc w:val="both"/>
        <w:rPr>
          <w:rFonts w:ascii="Arial" w:hAnsi="Arial" w:cs="Arial"/>
          <w:snapToGrid w:val="0"/>
          <w:sz w:val="18"/>
          <w:lang w:val="es-MX"/>
        </w:rPr>
      </w:pPr>
      <w:r>
        <w:rPr>
          <w:rFonts w:ascii="Arial" w:hAnsi="Arial" w:cs="Arial"/>
          <w:snapToGrid w:val="0"/>
          <w:sz w:val="18"/>
          <w:lang w:val="es-MX"/>
        </w:rPr>
        <w:t xml:space="preserve"> </w:t>
      </w:r>
    </w:p>
    <w:p w14:paraId="0A42AE0B" w14:textId="77777777" w:rsidR="008B512E" w:rsidRDefault="008B512E">
      <w:pPr>
        <w:tabs>
          <w:tab w:val="left" w:pos="0"/>
        </w:tabs>
        <w:jc w:val="both"/>
        <w:rPr>
          <w:rFonts w:ascii="Arial" w:hAnsi="Arial" w:cs="Arial"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t>Si las copias son para los clientes u otras organizaciones interesadas en el trabajo del C</w:t>
      </w:r>
      <w:r w:rsidR="00E43A76">
        <w:rPr>
          <w:rFonts w:ascii="Arial" w:hAnsi="Arial" w:cs="Arial"/>
          <w:snapToGrid w:val="0"/>
          <w:sz w:val="18"/>
        </w:rPr>
        <w:t>D</w:t>
      </w:r>
      <w:r w:rsidR="008630DA">
        <w:rPr>
          <w:rFonts w:ascii="Arial" w:hAnsi="Arial" w:cs="Arial"/>
          <w:snapToGrid w:val="0"/>
          <w:sz w:val="18"/>
        </w:rPr>
        <w:t>T</w:t>
      </w:r>
      <w:r>
        <w:rPr>
          <w:rFonts w:ascii="Arial" w:hAnsi="Arial" w:cs="Arial"/>
          <w:snapToGrid w:val="0"/>
          <w:sz w:val="18"/>
        </w:rPr>
        <w:t xml:space="preserve"> de GAS, estas generalmente son copias no controladas </w:t>
      </w:r>
      <w:r w:rsidR="00F12562">
        <w:rPr>
          <w:rFonts w:ascii="Arial" w:hAnsi="Arial" w:cs="Arial"/>
          <w:snapToGrid w:val="0"/>
          <w:sz w:val="18"/>
        </w:rPr>
        <w:t>y no</w:t>
      </w:r>
      <w:r>
        <w:rPr>
          <w:rFonts w:ascii="Arial" w:hAnsi="Arial" w:cs="Arial"/>
          <w:snapToGrid w:val="0"/>
          <w:sz w:val="18"/>
        </w:rPr>
        <w:t xml:space="preserve"> existe compromiso de la entidad para actualizar los documentos enviados.</w:t>
      </w:r>
    </w:p>
    <w:p w14:paraId="3B1B8475" w14:textId="77777777" w:rsidR="008B512E" w:rsidRDefault="008B512E">
      <w:pPr>
        <w:tabs>
          <w:tab w:val="left" w:pos="0"/>
        </w:tabs>
        <w:jc w:val="both"/>
        <w:rPr>
          <w:rFonts w:ascii="Arial" w:hAnsi="Arial" w:cs="Arial"/>
          <w:snapToGrid w:val="0"/>
          <w:sz w:val="18"/>
        </w:rPr>
      </w:pPr>
    </w:p>
    <w:p w14:paraId="29B559A4" w14:textId="04AAD060" w:rsidR="008B512E" w:rsidRDefault="00F12562">
      <w:pPr>
        <w:jc w:val="both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3.2.3 MODIFICACI</w:t>
      </w:r>
      <w:r w:rsidR="00802484">
        <w:rPr>
          <w:rFonts w:ascii="Arial" w:hAnsi="Arial" w:cs="Arial"/>
          <w:b/>
          <w:bCs/>
          <w:sz w:val="18"/>
        </w:rPr>
        <w:t>Ó</w:t>
      </w:r>
      <w:r>
        <w:rPr>
          <w:rFonts w:ascii="Arial" w:hAnsi="Arial" w:cs="Arial"/>
          <w:b/>
          <w:bCs/>
          <w:sz w:val="18"/>
        </w:rPr>
        <w:t>N</w:t>
      </w:r>
      <w:r w:rsidR="008B512E">
        <w:rPr>
          <w:rFonts w:ascii="Arial" w:hAnsi="Arial" w:cs="Arial"/>
          <w:b/>
          <w:bCs/>
          <w:sz w:val="18"/>
        </w:rPr>
        <w:t xml:space="preserve"> DE DOCUMENTOS</w:t>
      </w:r>
    </w:p>
    <w:p w14:paraId="2D3CB9F4" w14:textId="48422DDC" w:rsidR="008B512E" w:rsidRPr="00B01E94" w:rsidRDefault="008B512E">
      <w:pPr>
        <w:tabs>
          <w:tab w:val="left" w:pos="0"/>
        </w:tabs>
        <w:ind w:right="51"/>
        <w:jc w:val="both"/>
        <w:rPr>
          <w:rFonts w:ascii="Arial" w:hAnsi="Arial" w:cs="Arial"/>
          <w:b/>
          <w:bCs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lastRenderedPageBreak/>
        <w:t xml:space="preserve">Las modificaciones de los documentos pueden resultar de: Sugerencias del personal, Resultado de </w:t>
      </w:r>
      <w:r w:rsidR="00D25946">
        <w:rPr>
          <w:rFonts w:ascii="Arial" w:hAnsi="Arial" w:cs="Arial"/>
          <w:snapToGrid w:val="0"/>
          <w:sz w:val="18"/>
        </w:rPr>
        <w:t>auditorías</w:t>
      </w:r>
      <w:r>
        <w:rPr>
          <w:rFonts w:ascii="Arial" w:hAnsi="Arial" w:cs="Arial"/>
          <w:snapToGrid w:val="0"/>
          <w:sz w:val="18"/>
        </w:rPr>
        <w:t xml:space="preserve">, Revisiones del Sistema de </w:t>
      </w:r>
      <w:r w:rsidR="00603A8A">
        <w:rPr>
          <w:rFonts w:ascii="Arial" w:hAnsi="Arial" w:cs="Arial"/>
          <w:snapToGrid w:val="0"/>
          <w:sz w:val="18"/>
        </w:rPr>
        <w:t>Gestión</w:t>
      </w:r>
      <w:r>
        <w:rPr>
          <w:rFonts w:ascii="Arial" w:hAnsi="Arial" w:cs="Arial"/>
          <w:snapToGrid w:val="0"/>
          <w:sz w:val="18"/>
        </w:rPr>
        <w:t xml:space="preserve">, Actualización de las normas o disposiciones legales, </w:t>
      </w:r>
      <w:r w:rsidR="00603A8A">
        <w:rPr>
          <w:rFonts w:ascii="Arial" w:hAnsi="Arial" w:cs="Arial"/>
          <w:snapToGrid w:val="0"/>
          <w:sz w:val="18"/>
        </w:rPr>
        <w:t xml:space="preserve">entre otros </w:t>
      </w:r>
      <w:r>
        <w:rPr>
          <w:rFonts w:ascii="Arial" w:hAnsi="Arial" w:cs="Arial"/>
          <w:snapToGrid w:val="0"/>
          <w:sz w:val="18"/>
        </w:rPr>
        <w:t>y se efectúan según lo definido en el PG-</w:t>
      </w:r>
      <w:r w:rsidR="00F12562">
        <w:rPr>
          <w:rFonts w:ascii="Arial" w:hAnsi="Arial" w:cs="Arial"/>
          <w:snapToGrid w:val="0"/>
          <w:sz w:val="18"/>
        </w:rPr>
        <w:t>002 “</w:t>
      </w:r>
      <w:r>
        <w:rPr>
          <w:rFonts w:ascii="Arial" w:hAnsi="Arial" w:cs="Arial"/>
          <w:snapToGrid w:val="0"/>
          <w:sz w:val="18"/>
        </w:rPr>
        <w:t xml:space="preserve">Elaboración, Mantenimiento y Control de Documentos Internos”. </w:t>
      </w:r>
    </w:p>
    <w:p w14:paraId="0DB68329" w14:textId="77777777" w:rsidR="008B512E" w:rsidRDefault="008B512E">
      <w:pPr>
        <w:jc w:val="both"/>
        <w:rPr>
          <w:rFonts w:ascii="Arial" w:hAnsi="Arial" w:cs="Arial"/>
          <w:sz w:val="18"/>
        </w:rPr>
      </w:pPr>
    </w:p>
    <w:p w14:paraId="2DD2743E" w14:textId="77777777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t xml:space="preserve">Por otra parte, la Corporación </w:t>
      </w:r>
      <w:r w:rsidR="000B6771">
        <w:rPr>
          <w:rFonts w:ascii="Arial" w:hAnsi="Arial" w:cs="Arial"/>
          <w:snapToGrid w:val="0"/>
          <w:sz w:val="18"/>
        </w:rPr>
        <w:t>C</w:t>
      </w:r>
      <w:r w:rsidR="00E43A76">
        <w:rPr>
          <w:rFonts w:ascii="Arial" w:hAnsi="Arial" w:cs="Arial"/>
          <w:snapToGrid w:val="0"/>
          <w:sz w:val="18"/>
        </w:rPr>
        <w:t>D</w:t>
      </w:r>
      <w:r w:rsidR="000B6771">
        <w:rPr>
          <w:rFonts w:ascii="Arial" w:hAnsi="Arial" w:cs="Arial"/>
          <w:snapToGrid w:val="0"/>
          <w:sz w:val="18"/>
        </w:rPr>
        <w:t>T</w:t>
      </w:r>
      <w:r>
        <w:rPr>
          <w:rFonts w:ascii="Arial" w:hAnsi="Arial" w:cs="Arial"/>
          <w:snapToGrid w:val="0"/>
          <w:sz w:val="18"/>
        </w:rPr>
        <w:t xml:space="preserve"> de GAS permite realizar enmendaduras sin autorización </w:t>
      </w:r>
      <w:r w:rsidR="00260F2C">
        <w:rPr>
          <w:rFonts w:ascii="Arial" w:hAnsi="Arial" w:cs="Arial"/>
          <w:snapToGrid w:val="0"/>
          <w:sz w:val="18"/>
        </w:rPr>
        <w:t xml:space="preserve">para aquellos documentos que se encuentran en </w:t>
      </w:r>
      <w:r>
        <w:rPr>
          <w:rFonts w:ascii="Arial" w:hAnsi="Arial" w:cs="Arial"/>
          <w:snapToGrid w:val="0"/>
          <w:sz w:val="18"/>
        </w:rPr>
        <w:t>copia de papel cuando implican corre</w:t>
      </w:r>
      <w:r w:rsidR="00C115EF">
        <w:rPr>
          <w:rFonts w:ascii="Arial" w:hAnsi="Arial" w:cs="Arial"/>
          <w:snapToGrid w:val="0"/>
          <w:sz w:val="18"/>
        </w:rPr>
        <w:t>cción</w:t>
      </w:r>
      <w:r>
        <w:rPr>
          <w:rFonts w:ascii="Arial" w:hAnsi="Arial" w:cs="Arial"/>
          <w:snapToGrid w:val="0"/>
          <w:sz w:val="18"/>
        </w:rPr>
        <w:t xml:space="preserve"> en la reda</w:t>
      </w:r>
      <w:r w:rsidR="00C115EF">
        <w:rPr>
          <w:rFonts w:ascii="Arial" w:hAnsi="Arial" w:cs="Arial"/>
          <w:snapToGrid w:val="0"/>
          <w:sz w:val="18"/>
        </w:rPr>
        <w:t>cción</w:t>
      </w:r>
      <w:r>
        <w:rPr>
          <w:rFonts w:ascii="Arial" w:hAnsi="Arial" w:cs="Arial"/>
          <w:snapToGrid w:val="0"/>
          <w:sz w:val="18"/>
        </w:rPr>
        <w:t>, ortografía o sugerencia de cambios para próximas revisiones que no exijan aplicación inmediata,  ya que esto no causa impacto en las políticas y procedimientos establecidos, y cuando éstas no hagan ilegible el texto previamente establecido, cada cambio debe ir acompañado de la firma de la persona que lo realiza</w:t>
      </w:r>
      <w:r w:rsidR="00153BB8">
        <w:rPr>
          <w:rFonts w:ascii="Arial" w:hAnsi="Arial" w:cs="Arial"/>
          <w:snapToGrid w:val="0"/>
          <w:sz w:val="18"/>
        </w:rPr>
        <w:t xml:space="preserve"> y</w:t>
      </w:r>
      <w:r>
        <w:rPr>
          <w:rFonts w:ascii="Arial" w:hAnsi="Arial" w:cs="Arial"/>
          <w:snapToGrid w:val="0"/>
          <w:sz w:val="18"/>
        </w:rPr>
        <w:t xml:space="preserve"> la fecha en la cual se realiza el cambio.  Si el texto se hace ilegible la hoja debe ser remplazada por otra que contenga los cambios correctos de reda</w:t>
      </w:r>
      <w:r w:rsidR="00C115EF">
        <w:rPr>
          <w:rFonts w:ascii="Arial" w:hAnsi="Arial" w:cs="Arial"/>
          <w:snapToGrid w:val="0"/>
          <w:sz w:val="18"/>
        </w:rPr>
        <w:t>cción</w:t>
      </w:r>
      <w:r>
        <w:rPr>
          <w:rFonts w:ascii="Arial" w:hAnsi="Arial" w:cs="Arial"/>
          <w:snapToGrid w:val="0"/>
          <w:sz w:val="18"/>
        </w:rPr>
        <w:t xml:space="preserve"> y ortografía, teniendo en cuenta el procedimiento PG-</w:t>
      </w:r>
      <w:r w:rsidR="00603A8A">
        <w:rPr>
          <w:rFonts w:ascii="Arial" w:hAnsi="Arial" w:cs="Arial"/>
          <w:snapToGrid w:val="0"/>
          <w:sz w:val="18"/>
        </w:rPr>
        <w:t>002 “</w:t>
      </w:r>
      <w:r>
        <w:rPr>
          <w:rFonts w:ascii="Arial" w:hAnsi="Arial" w:cs="Arial"/>
          <w:snapToGrid w:val="0"/>
          <w:sz w:val="18"/>
        </w:rPr>
        <w:t xml:space="preserve">Elaboración, Mantenimiento y Control de Documentos Internos”. </w:t>
      </w:r>
    </w:p>
    <w:p w14:paraId="7DC238C6" w14:textId="77777777" w:rsidR="00260F2C" w:rsidRDefault="00260F2C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</w:p>
    <w:p w14:paraId="1F09045C" w14:textId="2D1B45BF" w:rsidR="00260F2C" w:rsidRDefault="00260F2C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t xml:space="preserve">Para los documentos que se encuentran en formato </w:t>
      </w:r>
      <w:r w:rsidR="002D3849">
        <w:rPr>
          <w:rFonts w:ascii="Arial" w:hAnsi="Arial" w:cs="Arial"/>
          <w:snapToGrid w:val="0"/>
          <w:sz w:val="18"/>
        </w:rPr>
        <w:t>digital</w:t>
      </w:r>
      <w:r>
        <w:rPr>
          <w:rFonts w:ascii="Arial" w:hAnsi="Arial" w:cs="Arial"/>
          <w:snapToGrid w:val="0"/>
          <w:sz w:val="18"/>
        </w:rPr>
        <w:t xml:space="preserve"> y requieren de alguna modificación, el cambio se de</w:t>
      </w:r>
      <w:r w:rsidR="008824FF">
        <w:rPr>
          <w:rFonts w:ascii="Arial" w:hAnsi="Arial" w:cs="Arial"/>
          <w:snapToGrid w:val="0"/>
          <w:sz w:val="18"/>
        </w:rPr>
        <w:t xml:space="preserve">berá solicitar de forma escrita al Área de </w:t>
      </w:r>
      <w:r w:rsidR="00D43ED7">
        <w:rPr>
          <w:rFonts w:ascii="Arial" w:hAnsi="Arial" w:cs="Arial"/>
          <w:snapToGrid w:val="0"/>
          <w:sz w:val="18"/>
        </w:rPr>
        <w:t>Sistemas Integrados</w:t>
      </w:r>
      <w:r w:rsidR="00603A8A">
        <w:rPr>
          <w:rFonts w:ascii="Arial" w:hAnsi="Arial" w:cs="Arial"/>
          <w:snapToGrid w:val="0"/>
          <w:sz w:val="18"/>
        </w:rPr>
        <w:t xml:space="preserve"> a</w:t>
      </w:r>
      <w:r w:rsidR="008824FF">
        <w:rPr>
          <w:rFonts w:ascii="Arial" w:hAnsi="Arial" w:cs="Arial"/>
          <w:snapToGrid w:val="0"/>
          <w:sz w:val="18"/>
        </w:rPr>
        <w:t xml:space="preserve"> través del </w:t>
      </w:r>
      <w:r w:rsidR="00B01E94">
        <w:rPr>
          <w:rFonts w:ascii="Arial" w:hAnsi="Arial" w:cs="Arial"/>
          <w:snapToGrid w:val="0"/>
          <w:sz w:val="18"/>
        </w:rPr>
        <w:t>módulo</w:t>
      </w:r>
      <w:r w:rsidR="008824FF">
        <w:rPr>
          <w:rFonts w:ascii="Arial" w:hAnsi="Arial" w:cs="Arial"/>
          <w:snapToGrid w:val="0"/>
          <w:sz w:val="18"/>
        </w:rPr>
        <w:t xml:space="preserve"> PGF-028 “Solicitudes Verbales”</w:t>
      </w:r>
      <w:r w:rsidR="00B01E94">
        <w:rPr>
          <w:rFonts w:ascii="Arial" w:hAnsi="Arial" w:cs="Arial"/>
          <w:snapToGrid w:val="0"/>
          <w:sz w:val="18"/>
        </w:rPr>
        <w:t xml:space="preserve"> del aplicativo SION</w:t>
      </w:r>
      <w:r w:rsidR="008824FF">
        <w:rPr>
          <w:rFonts w:ascii="Arial" w:hAnsi="Arial" w:cs="Arial"/>
          <w:snapToGrid w:val="0"/>
          <w:sz w:val="18"/>
        </w:rPr>
        <w:t>.</w:t>
      </w:r>
    </w:p>
    <w:p w14:paraId="37F8FDC9" w14:textId="77777777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</w:p>
    <w:p w14:paraId="662CE2FB" w14:textId="77777777" w:rsidR="008B512E" w:rsidRDefault="00603A8A">
      <w:pPr>
        <w:tabs>
          <w:tab w:val="left" w:pos="0"/>
        </w:tabs>
        <w:ind w:right="51"/>
        <w:jc w:val="both"/>
        <w:rPr>
          <w:rFonts w:ascii="Arial" w:hAnsi="Arial" w:cs="Arial"/>
          <w:b/>
          <w:bCs/>
          <w:snapToGrid w:val="0"/>
          <w:sz w:val="18"/>
        </w:rPr>
      </w:pPr>
      <w:r>
        <w:rPr>
          <w:rFonts w:ascii="Arial" w:hAnsi="Arial" w:cs="Arial"/>
          <w:b/>
          <w:bCs/>
          <w:snapToGrid w:val="0"/>
          <w:sz w:val="18"/>
        </w:rPr>
        <w:t>3.2.4 ARCHIVO</w:t>
      </w:r>
      <w:r w:rsidR="008B512E">
        <w:rPr>
          <w:rFonts w:ascii="Arial" w:hAnsi="Arial" w:cs="Arial"/>
          <w:b/>
          <w:bCs/>
          <w:snapToGrid w:val="0"/>
          <w:sz w:val="18"/>
        </w:rPr>
        <w:t xml:space="preserve"> DE DOCUMENTOS</w:t>
      </w:r>
    </w:p>
    <w:p w14:paraId="630CA4A7" w14:textId="68EE4442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t xml:space="preserve">El </w:t>
      </w:r>
      <w:r w:rsidR="00B14EDD">
        <w:rPr>
          <w:rFonts w:ascii="Arial" w:hAnsi="Arial" w:cs="Arial"/>
          <w:snapToGrid w:val="0"/>
          <w:sz w:val="18"/>
        </w:rPr>
        <w:t xml:space="preserve">Líder de </w:t>
      </w:r>
      <w:r w:rsidR="00D43ED7">
        <w:rPr>
          <w:rFonts w:ascii="Arial" w:hAnsi="Arial" w:cs="Arial"/>
          <w:snapToGrid w:val="0"/>
          <w:sz w:val="18"/>
        </w:rPr>
        <w:t xml:space="preserve">Sistemas </w:t>
      </w:r>
      <w:r w:rsidR="00323499">
        <w:rPr>
          <w:rFonts w:ascii="Arial" w:hAnsi="Arial" w:cs="Arial"/>
          <w:snapToGrid w:val="0"/>
          <w:sz w:val="18"/>
        </w:rPr>
        <w:t>Integrados</w:t>
      </w:r>
      <w:r w:rsidR="009979A0">
        <w:rPr>
          <w:rFonts w:ascii="Arial" w:hAnsi="Arial" w:cs="Arial"/>
          <w:snapToGrid w:val="0"/>
          <w:sz w:val="18"/>
        </w:rPr>
        <w:t xml:space="preserve"> </w:t>
      </w:r>
      <w:r>
        <w:rPr>
          <w:rFonts w:ascii="Arial" w:hAnsi="Arial" w:cs="Arial"/>
          <w:snapToGrid w:val="0"/>
          <w:sz w:val="18"/>
        </w:rPr>
        <w:t xml:space="preserve">es el responsable del mantenimiento adecuado de los documentos del </w:t>
      </w:r>
      <w:r w:rsidR="00603A8A">
        <w:rPr>
          <w:rFonts w:ascii="Arial" w:hAnsi="Arial" w:cs="Arial"/>
          <w:sz w:val="18"/>
        </w:rPr>
        <w:t>Sistema de Gestión y del Sistema de Gestión de Seguridad y Salud en el Trabajo</w:t>
      </w:r>
      <w:r>
        <w:rPr>
          <w:rFonts w:ascii="Arial" w:hAnsi="Arial" w:cs="Arial"/>
          <w:snapToGrid w:val="0"/>
          <w:sz w:val="18"/>
        </w:rPr>
        <w:t xml:space="preserve">. </w:t>
      </w:r>
      <w:bookmarkStart w:id="0" w:name="OLE_LINK1"/>
      <w:r>
        <w:rPr>
          <w:rFonts w:ascii="Arial" w:hAnsi="Arial" w:cs="Arial"/>
          <w:snapToGrid w:val="0"/>
          <w:sz w:val="18"/>
        </w:rPr>
        <w:t xml:space="preserve">Las versiones anteriores </w:t>
      </w:r>
      <w:r w:rsidR="008824FF">
        <w:rPr>
          <w:rFonts w:ascii="Arial" w:hAnsi="Arial" w:cs="Arial"/>
          <w:snapToGrid w:val="0"/>
          <w:sz w:val="18"/>
        </w:rPr>
        <w:t xml:space="preserve">de los documentos impresos </w:t>
      </w:r>
      <w:bookmarkEnd w:id="0"/>
      <w:r>
        <w:rPr>
          <w:rFonts w:ascii="Arial" w:hAnsi="Arial" w:cs="Arial"/>
          <w:snapToGrid w:val="0"/>
          <w:sz w:val="18"/>
        </w:rPr>
        <w:t>que se retiren por modificaciones o revisiones</w:t>
      </w:r>
      <w:r w:rsidR="00C115EF">
        <w:rPr>
          <w:rFonts w:ascii="Arial" w:hAnsi="Arial" w:cs="Arial"/>
          <w:snapToGrid w:val="0"/>
          <w:sz w:val="18"/>
        </w:rPr>
        <w:t xml:space="preserve">, que no requieren ser archivadas, </w:t>
      </w:r>
      <w:r>
        <w:rPr>
          <w:rFonts w:ascii="Arial" w:hAnsi="Arial" w:cs="Arial"/>
          <w:snapToGrid w:val="0"/>
          <w:sz w:val="18"/>
        </w:rPr>
        <w:t xml:space="preserve">son destruidas o utilizadas como papel borrador y la copia de seguridad en medio electrónico se mantiene </w:t>
      </w:r>
      <w:r w:rsidR="008824FF">
        <w:rPr>
          <w:rFonts w:ascii="Arial" w:hAnsi="Arial" w:cs="Arial"/>
          <w:snapToGrid w:val="0"/>
          <w:sz w:val="18"/>
        </w:rPr>
        <w:t>archivado</w:t>
      </w:r>
      <w:r>
        <w:rPr>
          <w:rFonts w:ascii="Arial" w:hAnsi="Arial" w:cs="Arial"/>
          <w:snapToGrid w:val="0"/>
          <w:sz w:val="18"/>
        </w:rPr>
        <w:t xml:space="preserve"> según lo indicado en el</w:t>
      </w:r>
      <w:r w:rsidR="0066744A">
        <w:rPr>
          <w:rFonts w:ascii="Arial" w:hAnsi="Arial" w:cs="Arial"/>
          <w:snapToGrid w:val="0"/>
          <w:sz w:val="18"/>
        </w:rPr>
        <w:t xml:space="preserve"> SG-TI-003 “Copias de Seguridad y Restauración”</w:t>
      </w:r>
      <w:r>
        <w:rPr>
          <w:rFonts w:ascii="Arial" w:hAnsi="Arial" w:cs="Arial"/>
          <w:snapToGrid w:val="0"/>
          <w:sz w:val="18"/>
        </w:rPr>
        <w:t xml:space="preserve">. </w:t>
      </w:r>
    </w:p>
    <w:p w14:paraId="771582F7" w14:textId="77777777" w:rsidR="008824FF" w:rsidRDefault="008824FF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</w:p>
    <w:p w14:paraId="0F4E37F1" w14:textId="77777777" w:rsidR="00153BB8" w:rsidRDefault="008824FF">
      <w:pPr>
        <w:tabs>
          <w:tab w:val="left" w:pos="0"/>
        </w:tabs>
        <w:ind w:right="51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Para el caso de los documentos en formato digital </w:t>
      </w:r>
      <w:r>
        <w:rPr>
          <w:rFonts w:ascii="Arial" w:hAnsi="Arial" w:cs="Arial"/>
          <w:snapToGrid w:val="0"/>
          <w:sz w:val="18"/>
        </w:rPr>
        <w:t>que se retiren por modificaciones o revisiones, estos</w:t>
      </w:r>
      <w:r>
        <w:rPr>
          <w:rFonts w:ascii="Arial" w:hAnsi="Arial" w:cs="Arial"/>
          <w:sz w:val="18"/>
        </w:rPr>
        <w:t xml:space="preserve"> deben ser trasladados a un disco duro externo</w:t>
      </w:r>
      <w:r w:rsidR="006536EC">
        <w:rPr>
          <w:rFonts w:ascii="Arial" w:hAnsi="Arial" w:cs="Arial"/>
          <w:sz w:val="18"/>
        </w:rPr>
        <w:t>,</w:t>
      </w:r>
      <w:r w:rsidR="006536EC" w:rsidRPr="006536EC">
        <w:rPr>
          <w:rFonts w:ascii="Arial" w:hAnsi="Arial" w:cs="Arial"/>
          <w:snapToGrid w:val="0"/>
          <w:sz w:val="18"/>
        </w:rPr>
        <w:t xml:space="preserve"> </w:t>
      </w:r>
      <w:r w:rsidR="006536EC">
        <w:rPr>
          <w:rFonts w:ascii="Arial" w:hAnsi="Arial" w:cs="Arial"/>
          <w:snapToGrid w:val="0"/>
          <w:sz w:val="18"/>
        </w:rPr>
        <w:t>el cual se encuentra bajo custodia del Área</w:t>
      </w:r>
      <w:r w:rsidR="006536EC" w:rsidRPr="00CA255C">
        <w:rPr>
          <w:rFonts w:ascii="Arial" w:hAnsi="Arial" w:cs="Arial"/>
          <w:snapToGrid w:val="0"/>
          <w:sz w:val="18"/>
        </w:rPr>
        <w:t xml:space="preserve"> de Sistemas </w:t>
      </w:r>
      <w:r w:rsidR="00D43ED7">
        <w:rPr>
          <w:rFonts w:ascii="Arial" w:hAnsi="Arial" w:cs="Arial"/>
          <w:snapToGrid w:val="0"/>
          <w:sz w:val="18"/>
        </w:rPr>
        <w:t>Integrados</w:t>
      </w:r>
      <w:r>
        <w:rPr>
          <w:rFonts w:ascii="Arial" w:hAnsi="Arial" w:cs="Arial"/>
          <w:sz w:val="18"/>
        </w:rPr>
        <w:t>.</w:t>
      </w:r>
    </w:p>
    <w:p w14:paraId="46C4D5EB" w14:textId="77777777" w:rsidR="008824FF" w:rsidRDefault="008824FF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</w:p>
    <w:p w14:paraId="084F6926" w14:textId="77777777" w:rsidR="00C115EF" w:rsidRDefault="00C115EF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t>Los documentos que ameritan el archivo deben ser identificados según lo descrito en el numeral 3.2.1. y aquellos que se utilizan como papel borrador deben ser identificados como tal, ya sea con sello de obsoleto, rayados o tachados de forma que se entienda que el documento no tiene validez.</w:t>
      </w:r>
    </w:p>
    <w:p w14:paraId="698182EF" w14:textId="77777777" w:rsidR="009508EB" w:rsidRDefault="009508EB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</w:p>
    <w:p w14:paraId="28890A81" w14:textId="77777777" w:rsidR="008B512E" w:rsidRDefault="006E6D8B">
      <w:pPr>
        <w:tabs>
          <w:tab w:val="left" w:pos="0"/>
        </w:tabs>
        <w:ind w:right="51"/>
        <w:jc w:val="both"/>
        <w:rPr>
          <w:rFonts w:ascii="Arial" w:hAnsi="Arial" w:cs="Arial"/>
          <w:b/>
          <w:bCs/>
          <w:snapToGrid w:val="0"/>
          <w:sz w:val="18"/>
        </w:rPr>
      </w:pPr>
      <w:r>
        <w:rPr>
          <w:rFonts w:ascii="Arial" w:hAnsi="Arial" w:cs="Arial"/>
          <w:b/>
          <w:bCs/>
          <w:snapToGrid w:val="0"/>
          <w:sz w:val="18"/>
        </w:rPr>
        <w:t>3.2.5 CONTROL</w:t>
      </w:r>
      <w:r w:rsidR="008B512E">
        <w:rPr>
          <w:rFonts w:ascii="Arial" w:hAnsi="Arial" w:cs="Arial"/>
          <w:b/>
          <w:bCs/>
          <w:snapToGrid w:val="0"/>
          <w:sz w:val="18"/>
        </w:rPr>
        <w:t xml:space="preserve"> DE DOCUMENTOS</w:t>
      </w:r>
    </w:p>
    <w:p w14:paraId="2C64BE1F" w14:textId="77777777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t>El control de los documentos tanto internos como externos se efectúa mediante el “Listado Maestro de Documentos”.</w:t>
      </w:r>
    </w:p>
    <w:p w14:paraId="2FDE7B23" w14:textId="77777777" w:rsidR="006D6C45" w:rsidRDefault="006D6C45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</w:p>
    <w:p w14:paraId="0526B952" w14:textId="77777777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t xml:space="preserve">Para los documentos internos se utilizan los cuadros de control ubicados al inicio de los documentos, donde se </w:t>
      </w:r>
      <w:r w:rsidR="006E6D8B">
        <w:rPr>
          <w:rFonts w:ascii="Arial" w:hAnsi="Arial" w:cs="Arial"/>
          <w:snapToGrid w:val="0"/>
          <w:sz w:val="18"/>
        </w:rPr>
        <w:t>consigna el</w:t>
      </w:r>
      <w:r>
        <w:rPr>
          <w:rFonts w:ascii="Arial" w:hAnsi="Arial" w:cs="Arial"/>
          <w:snapToGrid w:val="0"/>
          <w:sz w:val="18"/>
        </w:rPr>
        <w:t xml:space="preserve"> número de la revisión, el motivo de la revisión y la fecha.</w:t>
      </w:r>
    </w:p>
    <w:p w14:paraId="39A03CD5" w14:textId="77777777" w:rsidR="009979A0" w:rsidRDefault="009979A0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</w:p>
    <w:p w14:paraId="534A7A24" w14:textId="77777777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t xml:space="preserve">Para los documentos externos se encuentra documentado </w:t>
      </w:r>
      <w:r w:rsidR="006E6D8B">
        <w:rPr>
          <w:rFonts w:ascii="Arial" w:hAnsi="Arial" w:cs="Arial"/>
          <w:snapToGrid w:val="0"/>
          <w:sz w:val="18"/>
        </w:rPr>
        <w:t>el PG</w:t>
      </w:r>
      <w:r>
        <w:rPr>
          <w:rFonts w:ascii="Arial" w:hAnsi="Arial" w:cs="Arial"/>
          <w:snapToGrid w:val="0"/>
          <w:sz w:val="18"/>
        </w:rPr>
        <w:t xml:space="preserve">-004 “Control de Documentos Externos” y una revisión periódica </w:t>
      </w:r>
      <w:r w:rsidR="00157E94">
        <w:rPr>
          <w:rFonts w:ascii="Arial" w:hAnsi="Arial" w:cs="Arial"/>
          <w:snapToGrid w:val="0"/>
          <w:sz w:val="18"/>
        </w:rPr>
        <w:t>verificando en</w:t>
      </w:r>
      <w:r>
        <w:rPr>
          <w:rFonts w:ascii="Arial" w:hAnsi="Arial" w:cs="Arial"/>
          <w:snapToGrid w:val="0"/>
          <w:sz w:val="18"/>
        </w:rPr>
        <w:t xml:space="preserve"> los organismos competentes las normas actuales con su respectiva revisión o en su defecto, se consulta la red de información – Internet.</w:t>
      </w:r>
    </w:p>
    <w:p w14:paraId="6B3C8AD8" w14:textId="77777777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</w:p>
    <w:p w14:paraId="0CA78386" w14:textId="77777777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b/>
          <w:bCs/>
          <w:snapToGrid w:val="0"/>
          <w:sz w:val="18"/>
        </w:rPr>
      </w:pPr>
    </w:p>
    <w:p w14:paraId="116D5352" w14:textId="77777777" w:rsidR="008B512E" w:rsidRDefault="00931AFE">
      <w:pPr>
        <w:tabs>
          <w:tab w:val="left" w:pos="0"/>
        </w:tabs>
        <w:ind w:right="51"/>
        <w:jc w:val="both"/>
        <w:rPr>
          <w:rFonts w:ascii="Arial" w:hAnsi="Arial" w:cs="Arial"/>
          <w:b/>
          <w:bCs/>
          <w:snapToGrid w:val="0"/>
          <w:sz w:val="18"/>
        </w:rPr>
      </w:pPr>
      <w:r>
        <w:rPr>
          <w:rFonts w:ascii="Arial" w:hAnsi="Arial" w:cs="Arial"/>
          <w:b/>
          <w:bCs/>
          <w:snapToGrid w:val="0"/>
          <w:sz w:val="18"/>
        </w:rPr>
        <w:t>3.3 DOCUMENTOS</w:t>
      </w:r>
      <w:r w:rsidR="008B512E">
        <w:rPr>
          <w:rFonts w:ascii="Arial" w:hAnsi="Arial" w:cs="Arial"/>
          <w:b/>
          <w:bCs/>
          <w:snapToGrid w:val="0"/>
          <w:sz w:val="18"/>
        </w:rPr>
        <w:t xml:space="preserve"> COMPLEMETARIOS</w:t>
      </w:r>
    </w:p>
    <w:p w14:paraId="2A2227A3" w14:textId="77777777" w:rsidR="008B512E" w:rsidRDefault="008B512E">
      <w:pPr>
        <w:jc w:val="both"/>
        <w:rPr>
          <w:rFonts w:ascii="Arial" w:hAnsi="Arial" w:cs="Arial"/>
          <w:snapToGrid w:val="0"/>
          <w:sz w:val="18"/>
          <w:lang w:val="es-MX"/>
        </w:rPr>
      </w:pPr>
      <w:r>
        <w:rPr>
          <w:rFonts w:ascii="Arial" w:hAnsi="Arial" w:cs="Arial"/>
          <w:sz w:val="18"/>
          <w:lang w:val="es-MX"/>
        </w:rPr>
        <w:t>PG - 002</w:t>
      </w:r>
      <w:r>
        <w:rPr>
          <w:rFonts w:ascii="Arial" w:hAnsi="Arial" w:cs="Arial"/>
          <w:sz w:val="18"/>
          <w:lang w:val="es-MX"/>
        </w:rPr>
        <w:tab/>
        <w:t>“Elaboración, Mantenimiento y control de Documentos Internos”</w:t>
      </w:r>
    </w:p>
    <w:p w14:paraId="7B57708D" w14:textId="77777777" w:rsidR="008B512E" w:rsidRDefault="008B512E">
      <w:pPr>
        <w:pStyle w:val="Textoindependiente"/>
        <w:rPr>
          <w:rFonts w:cs="Arial"/>
          <w:bCs/>
          <w:sz w:val="18"/>
        </w:rPr>
      </w:pPr>
      <w:r>
        <w:rPr>
          <w:rFonts w:cs="Arial"/>
          <w:bCs/>
          <w:sz w:val="18"/>
        </w:rPr>
        <w:t>PG –004</w:t>
      </w:r>
      <w:r>
        <w:rPr>
          <w:rFonts w:cs="Arial"/>
          <w:bCs/>
          <w:sz w:val="18"/>
        </w:rPr>
        <w:tab/>
        <w:t>“Control de Documentos Externos”</w:t>
      </w:r>
    </w:p>
    <w:p w14:paraId="6485D758" w14:textId="35419DC1" w:rsidR="008B512E" w:rsidRDefault="006910C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  <w:lang w:val="es-MX"/>
        </w:rPr>
      </w:pPr>
      <w:r>
        <w:rPr>
          <w:rFonts w:ascii="Arial" w:hAnsi="Arial" w:cs="Arial"/>
          <w:bCs/>
          <w:sz w:val="18"/>
        </w:rPr>
        <w:t>SG-TI-003           “Copias de Seguridad y Restauración”</w:t>
      </w:r>
    </w:p>
    <w:p w14:paraId="7DA32A33" w14:textId="77777777" w:rsidR="009979A0" w:rsidRDefault="009979A0" w:rsidP="009979A0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  <w:r>
        <w:rPr>
          <w:rFonts w:ascii="Arial" w:hAnsi="Arial" w:cs="Arial"/>
          <w:snapToGrid w:val="0"/>
          <w:sz w:val="18"/>
        </w:rPr>
        <w:t>“Listado Maestro de Documentos”.</w:t>
      </w:r>
    </w:p>
    <w:p w14:paraId="7796E18E" w14:textId="77777777" w:rsidR="006E6D8B" w:rsidRPr="00EC67DC" w:rsidRDefault="006E6D8B" w:rsidP="006E6D8B">
      <w:pPr>
        <w:ind w:right="51"/>
        <w:jc w:val="both"/>
        <w:rPr>
          <w:rFonts w:ascii="Arial" w:hAnsi="Arial" w:cs="Arial"/>
          <w:bCs/>
          <w:sz w:val="18"/>
        </w:rPr>
      </w:pPr>
      <w:r>
        <w:rPr>
          <w:rFonts w:ascii="Arial" w:hAnsi="Arial" w:cs="Arial"/>
          <w:bCs/>
          <w:sz w:val="18"/>
        </w:rPr>
        <w:t>Manual SG-SST</w:t>
      </w:r>
    </w:p>
    <w:p w14:paraId="72580EAD" w14:textId="77777777" w:rsidR="006E6D8B" w:rsidRDefault="006E6D8B" w:rsidP="009979A0">
      <w:pPr>
        <w:tabs>
          <w:tab w:val="left" w:pos="0"/>
        </w:tabs>
        <w:ind w:right="51"/>
        <w:jc w:val="both"/>
        <w:rPr>
          <w:rFonts w:ascii="Arial" w:hAnsi="Arial" w:cs="Arial"/>
          <w:sz w:val="18"/>
        </w:rPr>
      </w:pPr>
    </w:p>
    <w:p w14:paraId="3737FA0F" w14:textId="77777777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</w:rPr>
      </w:pPr>
    </w:p>
    <w:p w14:paraId="7980EAFC" w14:textId="77777777" w:rsidR="008B512E" w:rsidRDefault="008B512E">
      <w:pPr>
        <w:tabs>
          <w:tab w:val="left" w:pos="0"/>
        </w:tabs>
        <w:ind w:right="51"/>
        <w:jc w:val="both"/>
        <w:rPr>
          <w:rFonts w:ascii="Arial" w:hAnsi="Arial" w:cs="Arial"/>
          <w:snapToGrid w:val="0"/>
          <w:sz w:val="18"/>
          <w:lang w:val="es-MX"/>
        </w:rPr>
      </w:pPr>
    </w:p>
    <w:p w14:paraId="61C3C812" w14:textId="77777777" w:rsidR="008B512E" w:rsidRDefault="008B512E"/>
    <w:p w14:paraId="2EDF4490" w14:textId="77777777" w:rsidR="008B512E" w:rsidRDefault="008B512E"/>
    <w:sectPr w:rsidR="008B512E" w:rsidSect="00A55653">
      <w:pgSz w:w="12240" w:h="15840" w:code="1"/>
      <w:pgMar w:top="1701" w:right="1134" w:bottom="1418" w:left="1134" w:header="1134" w:footer="851" w:gutter="284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F5953" w14:textId="77777777" w:rsidR="00350CFF" w:rsidRDefault="00350CFF">
      <w:r>
        <w:separator/>
      </w:r>
    </w:p>
  </w:endnote>
  <w:endnote w:type="continuationSeparator" w:id="0">
    <w:p w14:paraId="011C5A93" w14:textId="77777777" w:rsidR="00350CFF" w:rsidRDefault="0035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494F0" w14:textId="63DEE61C" w:rsidR="00D43ED7" w:rsidRDefault="00B01E94" w:rsidP="00B01E94">
    <w:pPr>
      <w:pStyle w:val="Piedepgina"/>
      <w:ind w:right="360"/>
      <w:jc w:val="center"/>
      <w:rPr>
        <w:rFonts w:ascii="Arial" w:hAnsi="Arial"/>
      </w:rPr>
    </w:pPr>
    <w:r>
      <w:rPr>
        <w:rFonts w:ascii="Arial" w:hAnsi="Arial"/>
        <w:sz w:val="18"/>
      </w:rPr>
      <w:t>MANUAL DE CALIDAD – CONTROL DE DOCUMENTOS</w:t>
    </w:r>
    <w:r>
      <w:rPr>
        <w:rFonts w:ascii="Arial" w:hAnsi="Arial"/>
        <w:noProof/>
        <w:sz w:val="18"/>
        <w:lang w:val="es-CO" w:eastAsia="es-CO"/>
      </w:rPr>
      <w:t xml:space="preserve"> </w:t>
    </w:r>
    <w:r>
      <w:rPr>
        <w:rFonts w:ascii="Arial" w:hAnsi="Arial"/>
        <w:noProof/>
        <w:sz w:val="18"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EA98CF" wp14:editId="19F5147E">
              <wp:simplePos x="0" y="0"/>
              <wp:positionH relativeFrom="column">
                <wp:posOffset>-2540</wp:posOffset>
              </wp:positionH>
              <wp:positionV relativeFrom="paragraph">
                <wp:posOffset>-109220</wp:posOffset>
              </wp:positionV>
              <wp:extent cx="6120130" cy="0"/>
              <wp:effectExtent l="16510" t="22225" r="16510" b="1587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3D20CC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2pt,-8.6pt" to="481.7pt,-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" strokeweight="2.2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E6CA0" w14:textId="77777777" w:rsidR="00350CFF" w:rsidRDefault="00350CFF">
      <w:r>
        <w:separator/>
      </w:r>
    </w:p>
  </w:footnote>
  <w:footnote w:type="continuationSeparator" w:id="0">
    <w:p w14:paraId="69F9BA6F" w14:textId="77777777" w:rsidR="00350CFF" w:rsidRDefault="0035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jc w:val="center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120" w:type="dxa"/>
        <w:right w:w="120" w:type="dxa"/>
      </w:tblCellMar>
      <w:tblLook w:val="00A0" w:firstRow="1" w:lastRow="0" w:firstColumn="1" w:lastColumn="0" w:noHBand="0" w:noVBand="0"/>
    </w:tblPr>
    <w:tblGrid>
      <w:gridCol w:w="1800"/>
      <w:gridCol w:w="5041"/>
      <w:gridCol w:w="1399"/>
      <w:gridCol w:w="1399"/>
    </w:tblGrid>
    <w:tr w:rsidR="00D43ED7" w14:paraId="5C247652" w14:textId="77777777">
      <w:trPr>
        <w:cantSplit/>
        <w:trHeight w:val="664"/>
        <w:jc w:val="center"/>
      </w:trPr>
      <w:tc>
        <w:tcPr>
          <w:tcW w:w="1800" w:type="dxa"/>
          <w:vMerge w:val="restart"/>
        </w:tcPr>
        <w:p w14:paraId="69DD507D" w14:textId="670B1C9D" w:rsidR="00D43ED7" w:rsidRDefault="003F2AD4" w:rsidP="00F25D68">
          <w:pPr>
            <w:tabs>
              <w:tab w:val="left" w:pos="-720"/>
            </w:tabs>
            <w:suppressAutoHyphens/>
            <w:spacing w:before="240" w:line="14" w:lineRule="auto"/>
            <w:jc w:val="center"/>
            <w:rPr>
              <w:rFonts w:ascii="Helv 10pt" w:hAnsi="Helv 10pt"/>
              <w:caps/>
              <w:spacing w:val="-2"/>
              <w:sz w:val="18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8240" behindDoc="1" locked="0" layoutInCell="1" allowOverlap="1" wp14:anchorId="15A8710C" wp14:editId="719B1F42">
                <wp:simplePos x="0" y="0"/>
                <wp:positionH relativeFrom="column">
                  <wp:posOffset>8890</wp:posOffset>
                </wp:positionH>
                <wp:positionV relativeFrom="paragraph">
                  <wp:posOffset>-635</wp:posOffset>
                </wp:positionV>
                <wp:extent cx="990600" cy="752475"/>
                <wp:effectExtent l="0" t="0" r="0" b="0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041" w:type="dxa"/>
          <w:vMerge w:val="restart"/>
          <w:vAlign w:val="center"/>
        </w:tcPr>
        <w:p w14:paraId="6A65AD0A" w14:textId="5EBF6165" w:rsidR="00D43ED7" w:rsidRDefault="00D43ED7">
          <w:pPr>
            <w:pStyle w:val="Ttulo4"/>
            <w:spacing w:line="240" w:lineRule="auto"/>
            <w:rPr>
              <w:bCs/>
              <w:sz w:val="16"/>
            </w:rPr>
          </w:pPr>
          <w:r>
            <w:rPr>
              <w:bCs/>
              <w:sz w:val="16"/>
            </w:rPr>
            <w:t>CORPORACI</w:t>
          </w:r>
          <w:r w:rsidR="00802484">
            <w:rPr>
              <w:bCs/>
              <w:sz w:val="16"/>
            </w:rPr>
            <w:t>Ó</w:t>
          </w:r>
          <w:r>
            <w:rPr>
              <w:bCs/>
              <w:sz w:val="16"/>
            </w:rPr>
            <w:t>N</w:t>
          </w:r>
        </w:p>
        <w:p w14:paraId="59AC4C79" w14:textId="77777777" w:rsidR="00D43ED7" w:rsidRDefault="00D43ED7">
          <w:pPr>
            <w:pStyle w:val="Ttulo4"/>
            <w:spacing w:line="240" w:lineRule="auto"/>
            <w:rPr>
              <w:rFonts w:cs="Arial"/>
              <w:sz w:val="18"/>
            </w:rPr>
          </w:pPr>
          <w:r>
            <w:rPr>
              <w:rFonts w:cs="Arial"/>
              <w:sz w:val="18"/>
            </w:rPr>
            <w:t>CENT</w:t>
          </w:r>
          <w:r w:rsidR="00F25D68">
            <w:rPr>
              <w:rFonts w:cs="Arial"/>
              <w:sz w:val="18"/>
            </w:rPr>
            <w:t>RO DE DESARROLLO TECNOLÓGICO DEL</w:t>
          </w:r>
          <w:r>
            <w:rPr>
              <w:rFonts w:cs="Arial"/>
              <w:sz w:val="18"/>
            </w:rPr>
            <w:t xml:space="preserve"> GAS</w:t>
          </w:r>
        </w:p>
        <w:p w14:paraId="41FE90C1" w14:textId="77777777" w:rsidR="00D43ED7" w:rsidRDefault="00D43ED7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caps/>
              <w:spacing w:val="-2"/>
              <w:sz w:val="14"/>
            </w:rPr>
          </w:pPr>
        </w:p>
      </w:tc>
      <w:tc>
        <w:tcPr>
          <w:tcW w:w="2798" w:type="dxa"/>
          <w:gridSpan w:val="2"/>
          <w:vAlign w:val="center"/>
        </w:tcPr>
        <w:p w14:paraId="5E040AF0" w14:textId="032A4F7D" w:rsidR="00D43ED7" w:rsidRDefault="00D43ED7">
          <w:pPr>
            <w:tabs>
              <w:tab w:val="left" w:pos="-720"/>
            </w:tabs>
            <w:suppressAutoHyphens/>
            <w:spacing w:before="60" w:after="60"/>
            <w:jc w:val="center"/>
            <w:rPr>
              <w:rFonts w:ascii="Arial" w:hAnsi="Arial"/>
              <w:b/>
              <w:caps/>
              <w:spacing w:val="-2"/>
              <w:sz w:val="18"/>
            </w:rPr>
          </w:pPr>
          <w:r>
            <w:rPr>
              <w:rFonts w:ascii="Arial" w:hAnsi="Arial"/>
              <w:b/>
              <w:caps/>
              <w:spacing w:val="-3"/>
              <w:sz w:val="18"/>
            </w:rPr>
            <w:t xml:space="preserve">MANUAL DE CALIDAD      </w:t>
          </w:r>
        </w:p>
      </w:tc>
    </w:tr>
    <w:tr w:rsidR="00D43ED7" w14:paraId="452F8BB9" w14:textId="77777777">
      <w:trPr>
        <w:cantSplit/>
        <w:jc w:val="center"/>
      </w:trPr>
      <w:tc>
        <w:tcPr>
          <w:tcW w:w="1800" w:type="dxa"/>
          <w:vMerge/>
        </w:tcPr>
        <w:p w14:paraId="7DDC1F85" w14:textId="77777777" w:rsidR="00D43ED7" w:rsidRDefault="00D43ED7" w:rsidP="00D02596">
          <w:pPr>
            <w:tabs>
              <w:tab w:val="left" w:pos="-720"/>
            </w:tabs>
            <w:suppressAutoHyphens/>
            <w:spacing w:line="14" w:lineRule="auto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  <w:vAlign w:val="center"/>
        </w:tcPr>
        <w:p w14:paraId="00B23B90" w14:textId="77777777" w:rsidR="00D43ED7" w:rsidRDefault="00D43ED7">
          <w:pPr>
            <w:tabs>
              <w:tab w:val="left" w:pos="-720"/>
            </w:tabs>
            <w:suppressAutoHyphens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</w:tcPr>
        <w:p w14:paraId="50A3BBBC" w14:textId="77777777" w:rsidR="00D43ED7" w:rsidRDefault="00D43ED7">
          <w:pPr>
            <w:tabs>
              <w:tab w:val="left" w:pos="-72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</w:p>
      </w:tc>
      <w:tc>
        <w:tcPr>
          <w:tcW w:w="1399" w:type="dxa"/>
        </w:tcPr>
        <w:p w14:paraId="3465EC85" w14:textId="77777777" w:rsidR="00D43ED7" w:rsidRDefault="00D43ED7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>MCL-003</w:t>
          </w:r>
        </w:p>
      </w:tc>
    </w:tr>
    <w:tr w:rsidR="00D43ED7" w14:paraId="5AEF1396" w14:textId="77777777">
      <w:trPr>
        <w:cantSplit/>
        <w:jc w:val="center"/>
      </w:trPr>
      <w:tc>
        <w:tcPr>
          <w:tcW w:w="1800" w:type="dxa"/>
          <w:vMerge/>
        </w:tcPr>
        <w:p w14:paraId="4C101724" w14:textId="77777777" w:rsidR="00D43ED7" w:rsidRDefault="00D43ED7" w:rsidP="00D02596">
          <w:pPr>
            <w:tabs>
              <w:tab w:val="left" w:pos="-720"/>
            </w:tabs>
            <w:suppressAutoHyphens/>
            <w:spacing w:line="14" w:lineRule="auto"/>
            <w:rPr>
              <w:rFonts w:ascii="Helv 10pt" w:hAnsi="Helv 10pt"/>
              <w:spacing w:val="-2"/>
              <w:sz w:val="18"/>
            </w:rPr>
          </w:pPr>
        </w:p>
      </w:tc>
      <w:tc>
        <w:tcPr>
          <w:tcW w:w="5041" w:type="dxa"/>
          <w:vMerge/>
        </w:tcPr>
        <w:p w14:paraId="20549F3D" w14:textId="77777777" w:rsidR="00D43ED7" w:rsidRDefault="00D43ED7">
          <w:pPr>
            <w:tabs>
              <w:tab w:val="left" w:pos="-720"/>
            </w:tabs>
            <w:suppressAutoHyphens/>
            <w:spacing w:before="90" w:after="54"/>
            <w:jc w:val="center"/>
            <w:rPr>
              <w:rFonts w:ascii="Arial" w:hAnsi="Arial"/>
              <w:spacing w:val="-2"/>
              <w:sz w:val="18"/>
            </w:rPr>
          </w:pPr>
        </w:p>
      </w:tc>
      <w:tc>
        <w:tcPr>
          <w:tcW w:w="1399" w:type="dxa"/>
          <w:vAlign w:val="center"/>
        </w:tcPr>
        <w:p w14:paraId="696DB4DC" w14:textId="3855605D" w:rsidR="00D43ED7" w:rsidRDefault="00D43ED7" w:rsidP="008374E5">
          <w:pPr>
            <w:tabs>
              <w:tab w:val="center" w:pos="539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</w:rPr>
            <w:t xml:space="preserve">REVISION: </w:t>
          </w:r>
          <w:r w:rsidR="00354B1C">
            <w:rPr>
              <w:rFonts w:ascii="Arial" w:hAnsi="Arial"/>
              <w:spacing w:val="-2"/>
              <w:sz w:val="14"/>
            </w:rPr>
            <w:t>21</w:t>
          </w:r>
        </w:p>
      </w:tc>
      <w:tc>
        <w:tcPr>
          <w:tcW w:w="1399" w:type="dxa"/>
          <w:vAlign w:val="center"/>
        </w:tcPr>
        <w:p w14:paraId="30C043A0" w14:textId="77777777" w:rsidR="00D43ED7" w:rsidRDefault="00157E94" w:rsidP="00157E94">
          <w:pPr>
            <w:tabs>
              <w:tab w:val="center" w:pos="490"/>
            </w:tabs>
            <w:suppressAutoHyphens/>
            <w:spacing w:before="40" w:after="40"/>
            <w:jc w:val="center"/>
            <w:rPr>
              <w:rFonts w:ascii="Arial" w:hAnsi="Arial"/>
              <w:spacing w:val="-2"/>
              <w:sz w:val="14"/>
            </w:rPr>
          </w:pPr>
          <w:r>
            <w:rPr>
              <w:rFonts w:ascii="Arial" w:hAnsi="Arial"/>
              <w:spacing w:val="-2"/>
              <w:sz w:val="14"/>
              <w:lang w:val="es-ES"/>
            </w:rPr>
            <w:t>HOJA</w:t>
          </w:r>
          <w:r w:rsidRPr="00157E94">
            <w:rPr>
              <w:rFonts w:ascii="Arial" w:hAnsi="Arial"/>
              <w:spacing w:val="-2"/>
              <w:sz w:val="14"/>
              <w:lang w:val="es-ES"/>
            </w:rPr>
            <w:t xml:space="preserve"> </w:t>
          </w:r>
          <w:r w:rsidRPr="00157E94">
            <w:rPr>
              <w:rFonts w:ascii="Arial" w:hAnsi="Arial"/>
              <w:bCs/>
              <w:spacing w:val="-2"/>
              <w:sz w:val="14"/>
            </w:rPr>
            <w:fldChar w:fldCharType="begin"/>
          </w:r>
          <w:r w:rsidRPr="00157E94">
            <w:rPr>
              <w:rFonts w:ascii="Arial" w:hAnsi="Arial"/>
              <w:bCs/>
              <w:spacing w:val="-2"/>
              <w:sz w:val="14"/>
            </w:rPr>
            <w:instrText>PAGE  \* Arabic  \* MERGEFORMAT</w:instrText>
          </w:r>
          <w:r w:rsidRPr="00157E94">
            <w:rPr>
              <w:rFonts w:ascii="Arial" w:hAnsi="Arial"/>
              <w:bCs/>
              <w:spacing w:val="-2"/>
              <w:sz w:val="14"/>
            </w:rPr>
            <w:fldChar w:fldCharType="separate"/>
          </w:r>
          <w:r w:rsidR="008D182C" w:rsidRPr="008D182C">
            <w:rPr>
              <w:rFonts w:ascii="Arial" w:hAnsi="Arial"/>
              <w:bCs/>
              <w:noProof/>
              <w:spacing w:val="-2"/>
              <w:sz w:val="14"/>
              <w:lang w:val="es-ES"/>
            </w:rPr>
            <w:t>1</w:t>
          </w:r>
          <w:r w:rsidRPr="00157E94">
            <w:rPr>
              <w:rFonts w:ascii="Arial" w:hAnsi="Arial"/>
              <w:bCs/>
              <w:spacing w:val="-2"/>
              <w:sz w:val="14"/>
            </w:rPr>
            <w:fldChar w:fldCharType="end"/>
          </w:r>
          <w:r w:rsidRPr="00157E94">
            <w:rPr>
              <w:rFonts w:ascii="Arial" w:hAnsi="Arial"/>
              <w:bCs/>
              <w:spacing w:val="-2"/>
              <w:sz w:val="14"/>
            </w:rPr>
            <w:t>/</w:t>
          </w:r>
          <w:r w:rsidRPr="00157E94">
            <w:rPr>
              <w:rFonts w:ascii="Arial" w:hAnsi="Arial"/>
              <w:bCs/>
              <w:spacing w:val="-2"/>
              <w:sz w:val="14"/>
            </w:rPr>
            <w:fldChar w:fldCharType="begin"/>
          </w:r>
          <w:r w:rsidRPr="00157E94">
            <w:rPr>
              <w:rFonts w:ascii="Arial" w:hAnsi="Arial"/>
              <w:bCs/>
              <w:spacing w:val="-2"/>
              <w:sz w:val="14"/>
            </w:rPr>
            <w:instrText>NUMPAGES  \* Arabic  \* MERGEFORMAT</w:instrText>
          </w:r>
          <w:r w:rsidRPr="00157E94">
            <w:rPr>
              <w:rFonts w:ascii="Arial" w:hAnsi="Arial"/>
              <w:bCs/>
              <w:spacing w:val="-2"/>
              <w:sz w:val="14"/>
            </w:rPr>
            <w:fldChar w:fldCharType="separate"/>
          </w:r>
          <w:r w:rsidR="008D182C" w:rsidRPr="008D182C">
            <w:rPr>
              <w:rFonts w:ascii="Arial" w:hAnsi="Arial"/>
              <w:bCs/>
              <w:noProof/>
              <w:spacing w:val="-2"/>
              <w:sz w:val="14"/>
              <w:lang w:val="es-ES"/>
            </w:rPr>
            <w:t>3</w:t>
          </w:r>
          <w:r w:rsidRPr="00157E94">
            <w:rPr>
              <w:rFonts w:ascii="Arial" w:hAnsi="Arial"/>
              <w:bCs/>
              <w:spacing w:val="-2"/>
              <w:sz w:val="14"/>
            </w:rPr>
            <w:fldChar w:fldCharType="end"/>
          </w:r>
        </w:p>
      </w:tc>
    </w:tr>
  </w:tbl>
  <w:p w14:paraId="20CF3FC1" w14:textId="77777777" w:rsidR="00D43ED7" w:rsidRDefault="00D43ED7">
    <w:pPr>
      <w:pStyle w:val="Encabezado"/>
      <w:rPr>
        <w:rFonts w:ascii="Arial" w:hAnsi="Arial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91038"/>
    <w:multiLevelType w:val="multilevel"/>
    <w:tmpl w:val="D5FCB8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8F43C39"/>
    <w:multiLevelType w:val="multilevel"/>
    <w:tmpl w:val="30FA3EE6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3B5A45"/>
    <w:multiLevelType w:val="multilevel"/>
    <w:tmpl w:val="A79482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A53CDD"/>
    <w:multiLevelType w:val="multilevel"/>
    <w:tmpl w:val="678E22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F9742A5"/>
    <w:multiLevelType w:val="multilevel"/>
    <w:tmpl w:val="04E0479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FBF48E0"/>
    <w:multiLevelType w:val="multilevel"/>
    <w:tmpl w:val="DFA2E20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0250843"/>
    <w:multiLevelType w:val="hybridMultilevel"/>
    <w:tmpl w:val="6902E140"/>
    <w:lvl w:ilvl="0" w:tplc="8C7E549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2F1FC7"/>
    <w:multiLevelType w:val="hybridMultilevel"/>
    <w:tmpl w:val="818A1E68"/>
    <w:lvl w:ilvl="0" w:tplc="8C7E5496">
      <w:start w:val="1"/>
      <w:numFmt w:val="bullet"/>
      <w:lvlText w:val=""/>
      <w:lvlJc w:val="left"/>
      <w:pPr>
        <w:tabs>
          <w:tab w:val="num" w:pos="487"/>
        </w:tabs>
        <w:ind w:left="487" w:hanging="397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8" w15:restartNumberingAfterBreak="0">
    <w:nsid w:val="60932877"/>
    <w:multiLevelType w:val="multilevel"/>
    <w:tmpl w:val="21A28FE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63E45DD4"/>
    <w:multiLevelType w:val="multilevel"/>
    <w:tmpl w:val="36E8EEA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B757BAE"/>
    <w:multiLevelType w:val="multilevel"/>
    <w:tmpl w:val="30DE44AC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555240440">
    <w:abstractNumId w:val="4"/>
  </w:num>
  <w:num w:numId="2" w16cid:durableId="524951972">
    <w:abstractNumId w:val="2"/>
  </w:num>
  <w:num w:numId="3" w16cid:durableId="1752005487">
    <w:abstractNumId w:val="6"/>
  </w:num>
  <w:num w:numId="4" w16cid:durableId="335041610">
    <w:abstractNumId w:val="9"/>
  </w:num>
  <w:num w:numId="5" w16cid:durableId="1687366468">
    <w:abstractNumId w:val="7"/>
  </w:num>
  <w:num w:numId="6" w16cid:durableId="1155878802">
    <w:abstractNumId w:val="1"/>
  </w:num>
  <w:num w:numId="7" w16cid:durableId="597908695">
    <w:abstractNumId w:val="8"/>
  </w:num>
  <w:num w:numId="8" w16cid:durableId="89544634">
    <w:abstractNumId w:val="3"/>
  </w:num>
  <w:num w:numId="9" w16cid:durableId="156383819">
    <w:abstractNumId w:val="0"/>
  </w:num>
  <w:num w:numId="10" w16cid:durableId="676419559">
    <w:abstractNumId w:val="10"/>
  </w:num>
  <w:num w:numId="11" w16cid:durableId="4943457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596"/>
    <w:rsid w:val="00005E42"/>
    <w:rsid w:val="00015D0B"/>
    <w:rsid w:val="00035CC6"/>
    <w:rsid w:val="00041963"/>
    <w:rsid w:val="00066E66"/>
    <w:rsid w:val="0008398B"/>
    <w:rsid w:val="000A58D2"/>
    <w:rsid w:val="000B6771"/>
    <w:rsid w:val="000E71D2"/>
    <w:rsid w:val="001207CF"/>
    <w:rsid w:val="00153BB8"/>
    <w:rsid w:val="00157E94"/>
    <w:rsid w:val="001772DB"/>
    <w:rsid w:val="00195E25"/>
    <w:rsid w:val="001C4F43"/>
    <w:rsid w:val="00201B0B"/>
    <w:rsid w:val="002208EC"/>
    <w:rsid w:val="002220BF"/>
    <w:rsid w:val="00260F2C"/>
    <w:rsid w:val="00273452"/>
    <w:rsid w:val="00274224"/>
    <w:rsid w:val="002D11B7"/>
    <w:rsid w:val="002D3849"/>
    <w:rsid w:val="002E6788"/>
    <w:rsid w:val="00314AC0"/>
    <w:rsid w:val="00323499"/>
    <w:rsid w:val="00350CFF"/>
    <w:rsid w:val="003516A8"/>
    <w:rsid w:val="00354B1C"/>
    <w:rsid w:val="0037512E"/>
    <w:rsid w:val="00380FFB"/>
    <w:rsid w:val="00397AB2"/>
    <w:rsid w:val="003A075A"/>
    <w:rsid w:val="003A1B71"/>
    <w:rsid w:val="003F2AD4"/>
    <w:rsid w:val="003F6321"/>
    <w:rsid w:val="00455E7C"/>
    <w:rsid w:val="00480651"/>
    <w:rsid w:val="004965A4"/>
    <w:rsid w:val="004B07C9"/>
    <w:rsid w:val="005113C2"/>
    <w:rsid w:val="00603A8A"/>
    <w:rsid w:val="00620A93"/>
    <w:rsid w:val="006349BD"/>
    <w:rsid w:val="006536EC"/>
    <w:rsid w:val="0066744A"/>
    <w:rsid w:val="0067594F"/>
    <w:rsid w:val="00687666"/>
    <w:rsid w:val="006910CE"/>
    <w:rsid w:val="006D6C45"/>
    <w:rsid w:val="006E6D8B"/>
    <w:rsid w:val="007048CC"/>
    <w:rsid w:val="00716C50"/>
    <w:rsid w:val="007263FF"/>
    <w:rsid w:val="00731349"/>
    <w:rsid w:val="00742FEC"/>
    <w:rsid w:val="00772F9A"/>
    <w:rsid w:val="00780204"/>
    <w:rsid w:val="007D31D5"/>
    <w:rsid w:val="007E19EB"/>
    <w:rsid w:val="00802484"/>
    <w:rsid w:val="0080447A"/>
    <w:rsid w:val="00813AAD"/>
    <w:rsid w:val="00820103"/>
    <w:rsid w:val="00823087"/>
    <w:rsid w:val="00823983"/>
    <w:rsid w:val="0083748F"/>
    <w:rsid w:val="008374E5"/>
    <w:rsid w:val="00852647"/>
    <w:rsid w:val="008630DA"/>
    <w:rsid w:val="00864BB5"/>
    <w:rsid w:val="0086597B"/>
    <w:rsid w:val="008824FF"/>
    <w:rsid w:val="008B512E"/>
    <w:rsid w:val="008D182C"/>
    <w:rsid w:val="008E0A26"/>
    <w:rsid w:val="008F2791"/>
    <w:rsid w:val="008F5DCD"/>
    <w:rsid w:val="00906405"/>
    <w:rsid w:val="00907701"/>
    <w:rsid w:val="00931AFE"/>
    <w:rsid w:val="009467A8"/>
    <w:rsid w:val="009508EB"/>
    <w:rsid w:val="009979A0"/>
    <w:rsid w:val="00997E67"/>
    <w:rsid w:val="009A259D"/>
    <w:rsid w:val="009A3D63"/>
    <w:rsid w:val="009A7B9C"/>
    <w:rsid w:val="009B6199"/>
    <w:rsid w:val="009E093D"/>
    <w:rsid w:val="00A020C1"/>
    <w:rsid w:val="00A16561"/>
    <w:rsid w:val="00A55653"/>
    <w:rsid w:val="00A96686"/>
    <w:rsid w:val="00AC74A7"/>
    <w:rsid w:val="00B01E94"/>
    <w:rsid w:val="00B14EDD"/>
    <w:rsid w:val="00B839BE"/>
    <w:rsid w:val="00BB1286"/>
    <w:rsid w:val="00BB23DA"/>
    <w:rsid w:val="00BC3893"/>
    <w:rsid w:val="00BF3C16"/>
    <w:rsid w:val="00C115EF"/>
    <w:rsid w:val="00C25EE8"/>
    <w:rsid w:val="00C565BA"/>
    <w:rsid w:val="00C93B9D"/>
    <w:rsid w:val="00CB28B6"/>
    <w:rsid w:val="00CD4E03"/>
    <w:rsid w:val="00D02596"/>
    <w:rsid w:val="00D1200F"/>
    <w:rsid w:val="00D12A02"/>
    <w:rsid w:val="00D210C5"/>
    <w:rsid w:val="00D24F0B"/>
    <w:rsid w:val="00D25946"/>
    <w:rsid w:val="00D43ED7"/>
    <w:rsid w:val="00D677CA"/>
    <w:rsid w:val="00DA324D"/>
    <w:rsid w:val="00DA58F4"/>
    <w:rsid w:val="00DA7E69"/>
    <w:rsid w:val="00DD0D1E"/>
    <w:rsid w:val="00DF70C1"/>
    <w:rsid w:val="00E40926"/>
    <w:rsid w:val="00E43A76"/>
    <w:rsid w:val="00E977DF"/>
    <w:rsid w:val="00EA73B7"/>
    <w:rsid w:val="00EC0877"/>
    <w:rsid w:val="00EE0C2C"/>
    <w:rsid w:val="00EE34AC"/>
    <w:rsid w:val="00EF6089"/>
    <w:rsid w:val="00F12562"/>
    <w:rsid w:val="00F25D68"/>
    <w:rsid w:val="00F42386"/>
    <w:rsid w:val="00FD141C"/>
    <w:rsid w:val="00FE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0856935F"/>
  <w15:chartTrackingRefBased/>
  <w15:docId w15:val="{0204FAF7-E133-4A87-AAEC-C8A63127E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CO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spacing w:line="360" w:lineRule="auto"/>
      <w:outlineLvl w:val="0"/>
    </w:pPr>
    <w:rPr>
      <w:rFonts w:ascii="Arial" w:hAnsi="Arial" w:cs="Arial"/>
      <w:b/>
      <w:snapToGrid w:val="0"/>
      <w:sz w:val="18"/>
      <w:lang w:val="es-MX"/>
    </w:rPr>
  </w:style>
  <w:style w:type="paragraph" w:styleId="Ttulo2">
    <w:name w:val="heading 2"/>
    <w:basedOn w:val="Normal"/>
    <w:next w:val="Normal"/>
    <w:qFormat/>
    <w:pPr>
      <w:keepNext/>
      <w:tabs>
        <w:tab w:val="left" w:pos="-720"/>
      </w:tabs>
      <w:suppressAutoHyphens/>
      <w:jc w:val="center"/>
      <w:outlineLvl w:val="1"/>
    </w:pPr>
    <w:rPr>
      <w:rFonts w:ascii="Arial" w:hAnsi="Arial"/>
      <w:b/>
      <w:caps/>
      <w:spacing w:val="-2"/>
      <w:sz w:val="18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szCs w:val="20"/>
      <w:lang w:val="es-MX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/>
      <w:szCs w:val="20"/>
      <w:lang w:val="es-MX"/>
    </w:rPr>
  </w:style>
  <w:style w:type="paragraph" w:styleId="Sangradetextonormal">
    <w:name w:val="Body Text Indent"/>
    <w:basedOn w:val="Normal"/>
    <w:pPr>
      <w:tabs>
        <w:tab w:val="left" w:pos="709"/>
      </w:tabs>
      <w:spacing w:line="360" w:lineRule="auto"/>
      <w:ind w:left="709" w:hanging="709"/>
      <w:jc w:val="both"/>
    </w:pPr>
    <w:rPr>
      <w:rFonts w:ascii="Arial" w:hAnsi="Arial"/>
      <w:b/>
      <w:snapToGrid w:val="0"/>
      <w:sz w:val="22"/>
      <w:szCs w:val="20"/>
      <w:lang w:val="es-MX"/>
    </w:r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  <w:rPr>
      <w:sz w:val="20"/>
      <w:szCs w:val="20"/>
      <w:lang w:val="es-ES"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  <w:rPr>
      <w:sz w:val="20"/>
      <w:szCs w:val="20"/>
      <w:lang w:val="es-ES"/>
    </w:rPr>
  </w:style>
  <w:style w:type="character" w:customStyle="1" w:styleId="tl8wme">
    <w:name w:val="tl8wme"/>
    <w:rsid w:val="00B83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3A8FF-6627-494F-A42D-ECDFBC48E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1345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CAPÍTULO 3 - CONTROL DE DOCUMENTOS</vt:lpstr>
    </vt:vector>
  </TitlesOfParts>
  <Company/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CAPÍTULO 3 - CONTROL DE DOCUMENTOS</dc:title>
  <dc:subject/>
  <dc:creator>CDT DEL GAS</dc:creator>
  <cp:keywords/>
  <cp:lastModifiedBy>EQ-236</cp:lastModifiedBy>
  <cp:revision>3</cp:revision>
  <cp:lastPrinted>2010-04-21T13:19:00Z</cp:lastPrinted>
  <dcterms:created xsi:type="dcterms:W3CDTF">2025-01-23T19:53:00Z</dcterms:created>
  <dcterms:modified xsi:type="dcterms:W3CDTF">2025-01-24T16:24:00Z</dcterms:modified>
</cp:coreProperties>
</file>